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1D5F87">
        <w:rPr>
          <w:rFonts w:ascii="Calibri" w:hAnsi="Calibri"/>
          <w:b/>
          <w:sz w:val="36"/>
          <w:szCs w:val="36"/>
        </w:rPr>
        <w:t>4</w:t>
      </w:r>
      <w:r w:rsidR="009C5A2B">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F35C9E">
        <w:rPr>
          <w:rFonts w:ascii="Calibri" w:hAnsi="Calibri"/>
          <w:b/>
          <w:sz w:val="36"/>
          <w:szCs w:val="36"/>
        </w:rPr>
        <w:t>1</w:t>
      </w:r>
      <w:r w:rsidR="009C5A2B">
        <w:rPr>
          <w:rFonts w:ascii="Calibri" w:hAnsi="Calibri"/>
          <w:b/>
          <w:sz w:val="36"/>
          <w:szCs w:val="36"/>
        </w:rPr>
        <w:t>0</w:t>
      </w:r>
      <w:r w:rsidR="0054155E" w:rsidRPr="0054155E">
        <w:rPr>
          <w:rFonts w:ascii="Calibri" w:hAnsi="Calibri"/>
          <w:b/>
          <w:sz w:val="36"/>
          <w:szCs w:val="36"/>
          <w:vertAlign w:val="superscript"/>
        </w:rPr>
        <w:t>th</w:t>
      </w:r>
      <w:r w:rsidR="0054155E">
        <w:rPr>
          <w:rFonts w:ascii="Calibri" w:hAnsi="Calibri"/>
          <w:b/>
          <w:sz w:val="36"/>
          <w:szCs w:val="36"/>
        </w:rPr>
        <w:t xml:space="preserve"> </w:t>
      </w:r>
      <w:r w:rsidR="009C5A2B">
        <w:rPr>
          <w:rFonts w:ascii="Calibri" w:hAnsi="Calibri"/>
          <w:b/>
          <w:sz w:val="36"/>
          <w:szCs w:val="36"/>
        </w:rPr>
        <w:t>December</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Carol Foster, John Williams</w:t>
      </w:r>
      <w:r w:rsidR="00F35C9E">
        <w:rPr>
          <w:rFonts w:ascii="Calibri" w:hAnsi="Calibri"/>
        </w:rPr>
        <w: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Alan Marsh (KCC)</w:t>
      </w:r>
      <w:r w:rsidR="00F35C9E">
        <w:rPr>
          <w:rFonts w:ascii="Calibri" w:hAnsi="Calibri"/>
        </w:rPr>
        <w:t xml:space="preserve">, </w:t>
      </w:r>
      <w:r w:rsidR="008B3187">
        <w:rPr>
          <w:rFonts w:ascii="Calibri" w:hAnsi="Calibri"/>
        </w:rPr>
        <w:t xml:space="preserve">and </w:t>
      </w:r>
      <w:r w:rsidR="009C5A2B">
        <w:rPr>
          <w:rFonts w:ascii="Calibri" w:hAnsi="Calibri"/>
        </w:rPr>
        <w:t>six</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9C5A2B" w:rsidP="00F42F11">
      <w:pPr>
        <w:ind w:left="680"/>
        <w:jc w:val="both"/>
        <w:rPr>
          <w:rFonts w:ascii="Calibri" w:hAnsi="Calibri"/>
        </w:rPr>
      </w:pPr>
      <w:r>
        <w:rPr>
          <w:rFonts w:ascii="Calibri" w:hAnsi="Calibri"/>
        </w:rPr>
        <w:t xml:space="preserve">Cllr Wright had sent apologies as had </w:t>
      </w:r>
      <w:r w:rsidR="00F35C9E">
        <w:rPr>
          <w:rFonts w:ascii="Calibri" w:hAnsi="Calibri"/>
        </w:rPr>
        <w:t>Ann Taylor of CCC</w:t>
      </w:r>
      <w:r>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9C5A2B" w:rsidP="00F42F11">
      <w:pPr>
        <w:ind w:left="720"/>
        <w:jc w:val="both"/>
        <w:rPr>
          <w:rFonts w:ascii="Calibri" w:hAnsi="Calibri"/>
        </w:rPr>
      </w:pPr>
      <w:r>
        <w:rPr>
          <w:rFonts w:ascii="Calibri" w:hAnsi="Calibri"/>
        </w:rPr>
        <w:t>Cllr Foster declared an interest in so far as she is the clerk’s wife.</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For KCC, Alan Marsh</w:t>
      </w:r>
      <w:r w:rsidR="00072672">
        <w:rPr>
          <w:rFonts w:ascii="Calibri" w:hAnsi="Calibri"/>
        </w:rPr>
        <w:t xml:space="preserve"> reported:</w:t>
      </w:r>
    </w:p>
    <w:p w:rsidR="00072672" w:rsidRDefault="00072672" w:rsidP="00B16F9D">
      <w:pPr>
        <w:ind w:left="720"/>
        <w:jc w:val="both"/>
        <w:rPr>
          <w:rFonts w:ascii="Calibri" w:hAnsi="Calibri"/>
        </w:rPr>
      </w:pPr>
    </w:p>
    <w:p w:rsidR="00072672" w:rsidRDefault="009C5A2B" w:rsidP="00072672">
      <w:pPr>
        <w:pStyle w:val="ListParagraph"/>
        <w:numPr>
          <w:ilvl w:val="0"/>
          <w:numId w:val="23"/>
        </w:numPr>
      </w:pPr>
      <w:r>
        <w:t xml:space="preserve">Some of the extra money </w:t>
      </w:r>
      <w:r w:rsidR="00F35C9E">
        <w:t xml:space="preserve">KCC had been awarded </w:t>
      </w:r>
      <w:r>
        <w:t>has been delayed.</w:t>
      </w:r>
    </w:p>
    <w:p w:rsidR="009C5A2B" w:rsidRDefault="009C5A2B" w:rsidP="00072672">
      <w:pPr>
        <w:pStyle w:val="ListParagraph"/>
        <w:numPr>
          <w:ilvl w:val="0"/>
          <w:numId w:val="23"/>
        </w:numPr>
      </w:pPr>
      <w:r>
        <w:t>The individual KCC member grants were under threat in 2019/20.</w:t>
      </w:r>
    </w:p>
    <w:p w:rsidR="009C5A2B" w:rsidRDefault="009C5A2B" w:rsidP="00072672">
      <w:pPr>
        <w:pStyle w:val="ListParagraph"/>
        <w:numPr>
          <w:ilvl w:val="0"/>
          <w:numId w:val="23"/>
        </w:numPr>
      </w:pPr>
      <w:r>
        <w:t>The new Hersden Parish is going ahead.</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F35C9E" w:rsidRDefault="009C5A2B" w:rsidP="00016488">
      <w:pPr>
        <w:pStyle w:val="ListParagraph"/>
        <w:numPr>
          <w:ilvl w:val="0"/>
          <w:numId w:val="21"/>
        </w:numPr>
      </w:pPr>
      <w:r>
        <w:t>Cllr Chapman reminded everyone about the Hoath Players pantomime.</w:t>
      </w:r>
    </w:p>
    <w:p w:rsidR="009C5A2B" w:rsidRDefault="009C5A2B" w:rsidP="00016488">
      <w:pPr>
        <w:pStyle w:val="ListParagraph"/>
        <w:numPr>
          <w:ilvl w:val="0"/>
          <w:numId w:val="21"/>
        </w:numPr>
      </w:pPr>
      <w:r>
        <w:t>There was praise for the plant troughs.</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036A93">
      <w:pPr>
        <w:ind w:left="680"/>
        <w:jc w:val="both"/>
        <w:rPr>
          <w:rFonts w:asciiTheme="minorHAnsi" w:hAnsiTheme="minorHAnsi" w:cstheme="minorHAnsi"/>
        </w:rPr>
      </w:pPr>
    </w:p>
    <w:p w:rsidR="00F17083" w:rsidRDefault="009C5A2B" w:rsidP="00782BF5">
      <w:pPr>
        <w:ind w:left="680"/>
        <w:rPr>
          <w:rFonts w:asciiTheme="minorHAnsi" w:hAnsiTheme="minorHAnsi" w:cstheme="minorHAnsi"/>
        </w:rPr>
      </w:pPr>
      <w:r>
        <w:rPr>
          <w:rFonts w:asciiTheme="minorHAnsi" w:hAnsiTheme="minorHAnsi" w:cstheme="minorHAnsi"/>
        </w:rPr>
        <w:t>Application CA//18/02044/FUL (</w:t>
      </w:r>
      <w:r w:rsidR="004653FE">
        <w:rPr>
          <w:rFonts w:asciiTheme="minorHAnsi" w:hAnsiTheme="minorHAnsi" w:cstheme="minorHAnsi"/>
        </w:rPr>
        <w:t>Rosary</w:t>
      </w:r>
      <w:r>
        <w:rPr>
          <w:rFonts w:asciiTheme="minorHAnsi" w:hAnsiTheme="minorHAnsi" w:cstheme="minorHAnsi"/>
        </w:rPr>
        <w:t xml:space="preserve"> Farm House): there were no objections.</w:t>
      </w:r>
    </w:p>
    <w:p w:rsidR="001B560E" w:rsidRDefault="001B560E" w:rsidP="00782BF5">
      <w:pPr>
        <w:ind w:left="680"/>
        <w:rPr>
          <w:rFonts w:asciiTheme="minorHAnsi" w:hAnsiTheme="minorHAnsi" w:cstheme="minorHAnsi"/>
        </w:rPr>
      </w:pPr>
    </w:p>
    <w:p w:rsidR="00174A15" w:rsidRDefault="00174A15"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4653FE">
        <w:rPr>
          <w:rFonts w:asciiTheme="minorHAnsi" w:hAnsiTheme="minorHAnsi" w:cstheme="minorHAnsi"/>
        </w:rPr>
        <w:t>Novem</w:t>
      </w:r>
      <w:r w:rsidR="00F17083">
        <w:rPr>
          <w:rFonts w:asciiTheme="minorHAnsi" w:hAnsiTheme="minorHAnsi" w:cstheme="minorHAnsi"/>
        </w:rPr>
        <w:t>ber</w:t>
      </w:r>
      <w:r w:rsidR="00860350">
        <w:rPr>
          <w:rFonts w:asciiTheme="minorHAnsi" w:hAnsiTheme="minorHAnsi" w:cstheme="minorHAnsi"/>
        </w:rPr>
        <w:t xml:space="preserve">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9C5A2B">
        <w:rPr>
          <w:rFonts w:asciiTheme="minorHAnsi" w:hAnsiTheme="minorHAnsi" w:cstheme="minorHAnsi"/>
        </w:rPr>
        <w:t>8</w:t>
      </w:r>
      <w:r w:rsidR="007F1937">
        <w:rPr>
          <w:rFonts w:asciiTheme="minorHAnsi" w:hAnsiTheme="minorHAnsi" w:cstheme="minorHAnsi"/>
        </w:rPr>
        <w:t>,</w:t>
      </w:r>
      <w:r w:rsidR="009C5A2B">
        <w:rPr>
          <w:rFonts w:asciiTheme="minorHAnsi" w:hAnsiTheme="minorHAnsi" w:cstheme="minorHAnsi"/>
        </w:rPr>
        <w:t>022.06</w:t>
      </w:r>
      <w:r w:rsidR="00F17083">
        <w:rPr>
          <w:rFonts w:asciiTheme="minorHAnsi" w:hAnsiTheme="minorHAnsi" w:cstheme="minorHAnsi"/>
        </w:rPr>
        <w:t>.</w:t>
      </w:r>
      <w:r w:rsidR="009C5A2B">
        <w:rPr>
          <w:rFonts w:asciiTheme="minorHAnsi" w:hAnsiTheme="minorHAnsi" w:cstheme="minorHAnsi"/>
        </w:rPr>
        <w:t xml:space="preserve"> This has benefitted from a VAT reclaim of £545.53.</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860350" w:rsidRDefault="00860350" w:rsidP="00126F3E">
      <w:pPr>
        <w:pStyle w:val="ListParagraph"/>
        <w:numPr>
          <w:ilvl w:val="0"/>
          <w:numId w:val="2"/>
        </w:numPr>
        <w:ind w:left="720"/>
      </w:pPr>
      <w:r>
        <w:t xml:space="preserve">Clerk </w:t>
      </w:r>
      <w:r w:rsidR="009C5A2B">
        <w:t>November</w:t>
      </w:r>
      <w:r>
        <w:t xml:space="preserve"> (net)</w:t>
      </w:r>
      <w:r>
        <w:tab/>
      </w:r>
      <w:r>
        <w:tab/>
      </w:r>
      <w:r>
        <w:tab/>
      </w:r>
      <w:r>
        <w:tab/>
      </w:r>
      <w:r>
        <w:tab/>
        <w:t>£</w:t>
      </w:r>
      <w:r w:rsidR="009C5A2B">
        <w:t>291.17</w:t>
      </w:r>
    </w:p>
    <w:p w:rsidR="00F17083" w:rsidRPr="009C5A2B" w:rsidRDefault="009C5A2B" w:rsidP="009C5A2B">
      <w:pPr>
        <w:ind w:left="720"/>
        <w:jc w:val="right"/>
        <w:rPr>
          <w:rFonts w:ascii="Calibri" w:hAnsi="Calibri"/>
          <w:b/>
          <w:sz w:val="36"/>
          <w:szCs w:val="36"/>
        </w:rPr>
      </w:pPr>
      <w:r w:rsidRPr="009C5A2B">
        <w:rPr>
          <w:rFonts w:ascii="Calibri" w:hAnsi="Calibri"/>
          <w:b/>
          <w:sz w:val="36"/>
          <w:szCs w:val="36"/>
        </w:rPr>
        <w:lastRenderedPageBreak/>
        <w:t>347</w:t>
      </w:r>
    </w:p>
    <w:p w:rsidR="009C5A2B" w:rsidRDefault="009C5A2B" w:rsidP="001B58D7">
      <w:pPr>
        <w:ind w:left="720"/>
        <w:jc w:val="both"/>
        <w:rPr>
          <w:rFonts w:ascii="Calibri" w:hAnsi="Calibri"/>
        </w:rPr>
      </w:pPr>
    </w:p>
    <w:p w:rsidR="009C5A2B" w:rsidRPr="009C5A2B" w:rsidRDefault="009C5A2B" w:rsidP="001B58D7">
      <w:pPr>
        <w:ind w:left="720"/>
        <w:jc w:val="both"/>
        <w:rPr>
          <w:rFonts w:ascii="Calibri" w:hAnsi="Calibri"/>
          <w:b/>
        </w:rPr>
      </w:pPr>
      <w:r w:rsidRPr="009C5A2B">
        <w:rPr>
          <w:rFonts w:ascii="Calibri" w:hAnsi="Calibri"/>
          <w:b/>
        </w:rPr>
        <w:t>Budget and precept for 2019/20</w:t>
      </w:r>
    </w:p>
    <w:p w:rsidR="009C5A2B" w:rsidRDefault="009C5A2B" w:rsidP="001B58D7">
      <w:pPr>
        <w:ind w:left="720"/>
        <w:jc w:val="both"/>
        <w:rPr>
          <w:rFonts w:ascii="Calibri" w:hAnsi="Calibri"/>
        </w:rPr>
      </w:pPr>
    </w:p>
    <w:p w:rsidR="009C5A2B" w:rsidRDefault="009C5A2B" w:rsidP="001B58D7">
      <w:pPr>
        <w:ind w:left="720"/>
        <w:jc w:val="both"/>
        <w:rPr>
          <w:rFonts w:ascii="Calibri" w:hAnsi="Calibri"/>
        </w:rPr>
      </w:pPr>
      <w:r>
        <w:rPr>
          <w:rFonts w:ascii="Calibri" w:hAnsi="Calibri"/>
        </w:rPr>
        <w:t>The clerk had circulated a draft budget.</w:t>
      </w:r>
      <w:r w:rsidR="004725CC">
        <w:rPr>
          <w:rFonts w:ascii="Calibri" w:hAnsi="Calibri"/>
        </w:rPr>
        <w:t xml:space="preserve"> This included an increase for the clerk of an hour per week (amongst other changes) and while this was not approved at this meeting, the overall budget was accepted with the unanimous resolve to levy a precept of £7,400.00 for 2019/20.</w:t>
      </w:r>
    </w:p>
    <w:p w:rsidR="009C5A2B" w:rsidRDefault="009C5A2B" w:rsidP="001B58D7">
      <w:pPr>
        <w:ind w:left="720"/>
        <w:jc w:val="both"/>
        <w:rPr>
          <w:rFonts w:ascii="Calibri" w:hAnsi="Calibri"/>
        </w:rPr>
      </w:pPr>
    </w:p>
    <w:p w:rsidR="0063400C" w:rsidRPr="0063400C" w:rsidRDefault="0063400C" w:rsidP="001B58D7">
      <w:pPr>
        <w:ind w:left="720"/>
        <w:jc w:val="both"/>
        <w:rPr>
          <w:rFonts w:ascii="Calibri" w:hAnsi="Calibri"/>
          <w:b/>
        </w:rPr>
      </w:pPr>
      <w:r w:rsidRPr="0063400C">
        <w:rPr>
          <w:rFonts w:ascii="Calibri" w:hAnsi="Calibri"/>
          <w:b/>
        </w:rPr>
        <w:t>Correspondence</w:t>
      </w:r>
    </w:p>
    <w:p w:rsidR="0063400C" w:rsidRDefault="0063400C" w:rsidP="001B58D7">
      <w:pPr>
        <w:ind w:left="720"/>
        <w:jc w:val="both"/>
        <w:rPr>
          <w:rFonts w:ascii="Calibri" w:hAnsi="Calibri"/>
        </w:rPr>
      </w:pPr>
    </w:p>
    <w:p w:rsidR="004725CC" w:rsidRPr="004725CC" w:rsidRDefault="004725CC" w:rsidP="004725CC">
      <w:pPr>
        <w:pStyle w:val="ListParagraph"/>
        <w:numPr>
          <w:ilvl w:val="0"/>
          <w:numId w:val="24"/>
        </w:numPr>
      </w:pPr>
      <w:r w:rsidRPr="004725CC">
        <w:t>The clerk said he has asked Mr Young to have a look at the fence in the play area and see if it can be more securely pinned down.</w:t>
      </w:r>
    </w:p>
    <w:p w:rsidR="004725CC" w:rsidRDefault="004725CC" w:rsidP="00036A93">
      <w:pPr>
        <w:pStyle w:val="ListParagraph"/>
        <w:numPr>
          <w:ilvl w:val="0"/>
          <w:numId w:val="24"/>
        </w:numPr>
      </w:pPr>
      <w:r>
        <w:t>The clerk has responded to the CCC litter bin review which includes a request for a new dog waste bin.</w:t>
      </w:r>
    </w:p>
    <w:p w:rsidR="004725CC" w:rsidRDefault="004725CC" w:rsidP="00036A93">
      <w:pPr>
        <w:pStyle w:val="ListParagraph"/>
        <w:numPr>
          <w:ilvl w:val="0"/>
          <w:numId w:val="24"/>
        </w:numPr>
      </w:pPr>
      <w:r>
        <w:t>The KCC voluntary warden has been appointed. His name is Roger Lithgow.</w:t>
      </w:r>
    </w:p>
    <w:p w:rsidR="001B560E" w:rsidRDefault="001B560E"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344875" w:rsidRPr="00C30DEE" w:rsidRDefault="00344875" w:rsidP="001B58D7">
      <w:pPr>
        <w:jc w:val="both"/>
        <w:rPr>
          <w:rFonts w:ascii="Calibri" w:hAnsi="Calibri"/>
          <w:sz w:val="16"/>
          <w:szCs w:val="16"/>
        </w:rPr>
      </w:pPr>
    </w:p>
    <w:p w:rsidR="00203A64" w:rsidRDefault="00D3272F" w:rsidP="00003D18">
      <w:pPr>
        <w:ind w:left="680"/>
        <w:jc w:val="both"/>
        <w:rPr>
          <w:rFonts w:ascii="Calibri" w:hAnsi="Calibri"/>
        </w:rPr>
      </w:pPr>
      <w:r>
        <w:rPr>
          <w:rFonts w:ascii="Calibri" w:hAnsi="Calibri"/>
        </w:rPr>
        <w:t xml:space="preserve">Cllr Chapman </w:t>
      </w:r>
      <w:r w:rsidR="00036A93">
        <w:rPr>
          <w:rFonts w:ascii="Calibri" w:hAnsi="Calibri"/>
        </w:rPr>
        <w:t>thanked Cllr Williams for making the flower trough</w:t>
      </w:r>
      <w:r w:rsidR="004725CC">
        <w:rPr>
          <w:rFonts w:ascii="Calibri" w:hAnsi="Calibri"/>
        </w:rPr>
        <w:t>s and thanked those who had made complimentary comments.</w:t>
      </w:r>
    </w:p>
    <w:p w:rsidR="004725CC" w:rsidRDefault="004725CC" w:rsidP="00003D18">
      <w:pPr>
        <w:ind w:left="680"/>
        <w:jc w:val="both"/>
        <w:rPr>
          <w:rFonts w:ascii="Calibri" w:hAnsi="Calibri"/>
        </w:rPr>
      </w:pPr>
    </w:p>
    <w:p w:rsidR="00203A64" w:rsidRDefault="00D3272F" w:rsidP="00003D18">
      <w:pPr>
        <w:ind w:left="680"/>
        <w:jc w:val="both"/>
        <w:rPr>
          <w:rFonts w:ascii="Calibri" w:hAnsi="Calibri"/>
        </w:rPr>
      </w:pPr>
      <w:r>
        <w:rPr>
          <w:rFonts w:ascii="Calibri" w:hAnsi="Calibri"/>
        </w:rPr>
        <w:t xml:space="preserve">Cllr Foster had </w:t>
      </w:r>
      <w:r w:rsidR="00036A93">
        <w:rPr>
          <w:rFonts w:ascii="Calibri" w:hAnsi="Calibri"/>
        </w:rPr>
        <w:t xml:space="preserve">inspected the </w:t>
      </w:r>
      <w:r>
        <w:rPr>
          <w:rFonts w:ascii="Calibri" w:hAnsi="Calibri"/>
        </w:rPr>
        <w:t>play area</w:t>
      </w:r>
      <w:r w:rsidR="00036A93">
        <w:rPr>
          <w:rFonts w:ascii="Calibri" w:hAnsi="Calibri"/>
        </w:rPr>
        <w:t>. There was nothing to report except for the comments about the fence repairs mentioned earlier in the meeting.</w:t>
      </w:r>
      <w:r w:rsidR="004725CC">
        <w:rPr>
          <w:rFonts w:ascii="Calibri" w:hAnsi="Calibri"/>
        </w:rPr>
        <w:t xml:space="preserve"> She would check again soon to see if action had been taken.</w:t>
      </w:r>
    </w:p>
    <w:p w:rsidR="00D3272F" w:rsidRDefault="00D3272F"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s </w:t>
      </w:r>
      <w:r w:rsidRPr="00203A64">
        <w:rPr>
          <w:b/>
        </w:rPr>
        <w:t>of the meeting</w:t>
      </w:r>
      <w:r w:rsidR="004725CC">
        <w:rPr>
          <w:b/>
        </w:rPr>
        <w:t>s for 2019</w:t>
      </w:r>
    </w:p>
    <w:p w:rsidR="00203A64" w:rsidRDefault="00203A64" w:rsidP="00003D18">
      <w:pPr>
        <w:ind w:left="680"/>
        <w:jc w:val="both"/>
        <w:rPr>
          <w:rFonts w:ascii="Calibri" w:hAnsi="Calibri"/>
        </w:rPr>
      </w:pPr>
    </w:p>
    <w:p w:rsidR="00003D18" w:rsidRPr="003936D0" w:rsidRDefault="004725CC" w:rsidP="00003D18">
      <w:pPr>
        <w:ind w:left="680"/>
        <w:jc w:val="both"/>
        <w:rPr>
          <w:rFonts w:ascii="Calibri" w:hAnsi="Calibri"/>
          <w:b/>
        </w:rPr>
      </w:pPr>
      <w:r>
        <w:rPr>
          <w:rFonts w:ascii="Calibri" w:hAnsi="Calibri"/>
        </w:rPr>
        <w:t>It was unanimousl</w:t>
      </w:r>
      <w:r w:rsidR="00DC1ADF">
        <w:rPr>
          <w:rFonts w:ascii="Calibri" w:hAnsi="Calibri"/>
        </w:rPr>
        <w:t>y</w:t>
      </w:r>
      <w:r>
        <w:rPr>
          <w:rFonts w:ascii="Calibri" w:hAnsi="Calibri"/>
        </w:rPr>
        <w:t xml:space="preserve"> resolved to keep to the current schedule. This being the case, t</w:t>
      </w:r>
      <w:r w:rsidR="004534D3" w:rsidRPr="00542417">
        <w:rPr>
          <w:rFonts w:ascii="Calibri" w:hAnsi="Calibri"/>
        </w:rPr>
        <w:t>h</w:t>
      </w:r>
      <w:r w:rsidR="002F306E" w:rsidRPr="00542417">
        <w:rPr>
          <w:rFonts w:ascii="Calibri" w:hAnsi="Calibri"/>
        </w:rPr>
        <w:t xml:space="preserve">e </w:t>
      </w:r>
      <w:r w:rsidR="00203A64">
        <w:rPr>
          <w:rFonts w:ascii="Calibri" w:hAnsi="Calibri"/>
        </w:rPr>
        <w:t xml:space="preserve">date of the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015E81">
        <w:rPr>
          <w:rFonts w:ascii="Calibri" w:hAnsi="Calibri"/>
        </w:rPr>
        <w:t xml:space="preserve"> </w:t>
      </w:r>
      <w:r w:rsidR="00015E81" w:rsidRPr="003936D0">
        <w:rPr>
          <w:rFonts w:ascii="Calibri" w:hAnsi="Calibri"/>
          <w:b/>
        </w:rPr>
        <w:t xml:space="preserve">Monday </w:t>
      </w:r>
      <w:r w:rsidR="00DC1ADF">
        <w:rPr>
          <w:rFonts w:ascii="Calibri" w:hAnsi="Calibri"/>
          <w:b/>
        </w:rPr>
        <w:t>January 14</w:t>
      </w:r>
      <w:r w:rsidR="00DC1ADF" w:rsidRPr="00DC1ADF">
        <w:rPr>
          <w:rFonts w:ascii="Calibri" w:hAnsi="Calibri"/>
          <w:b/>
          <w:vertAlign w:val="superscript"/>
        </w:rPr>
        <w:t>th</w:t>
      </w:r>
      <w:r w:rsidR="00DC1ADF">
        <w:rPr>
          <w:rFonts w:ascii="Calibri" w:hAnsi="Calibri"/>
          <w:b/>
        </w:rPr>
        <w:t xml:space="preserve"> 2019</w:t>
      </w:r>
      <w:r w:rsidR="00211630" w:rsidRPr="003936D0">
        <w:rPr>
          <w:rFonts w:ascii="Calibri" w:hAnsi="Calibri"/>
          <w:b/>
        </w:rPr>
        <w:t xml:space="preserve"> </w:t>
      </w:r>
      <w:r w:rsidR="00015E81" w:rsidRPr="003936D0">
        <w:rPr>
          <w:rFonts w:ascii="Calibri" w:hAnsi="Calibri"/>
          <w:b/>
        </w:rPr>
        <w:t>at</w:t>
      </w:r>
      <w:r w:rsidR="00211630" w:rsidRPr="003936D0">
        <w:rPr>
          <w:rFonts w:ascii="Calibri" w:hAnsi="Calibri"/>
          <w:b/>
        </w:rPr>
        <w:t xml:space="preserve"> 5</w:t>
      </w:r>
      <w:r w:rsidR="00203A64">
        <w:rPr>
          <w:rFonts w:ascii="Calibri" w:hAnsi="Calibri"/>
          <w:b/>
        </w:rPr>
        <w:t>.30</w:t>
      </w:r>
      <w:r w:rsidR="00015E81" w:rsidRPr="003936D0">
        <w:rPr>
          <w:rFonts w:ascii="Calibri" w:hAnsi="Calibri"/>
          <w:b/>
        </w:rPr>
        <w:t xml:space="preserve"> p.m</w:t>
      </w:r>
      <w:r w:rsidR="007718E1" w:rsidRPr="003936D0">
        <w:rPr>
          <w:rFonts w:ascii="Calibri" w:hAnsi="Calibri"/>
          <w:b/>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8"/>
  </w:num>
  <w:num w:numId="4">
    <w:abstractNumId w:val="15"/>
  </w:num>
  <w:num w:numId="5">
    <w:abstractNumId w:val="17"/>
  </w:num>
  <w:num w:numId="6">
    <w:abstractNumId w:val="23"/>
  </w:num>
  <w:num w:numId="7">
    <w:abstractNumId w:val="1"/>
  </w:num>
  <w:num w:numId="8">
    <w:abstractNumId w:val="20"/>
  </w:num>
  <w:num w:numId="9">
    <w:abstractNumId w:val="11"/>
  </w:num>
  <w:num w:numId="10">
    <w:abstractNumId w:val="4"/>
  </w:num>
  <w:num w:numId="11">
    <w:abstractNumId w:val="2"/>
  </w:num>
  <w:num w:numId="12">
    <w:abstractNumId w:val="6"/>
  </w:num>
  <w:num w:numId="13">
    <w:abstractNumId w:val="19"/>
  </w:num>
  <w:num w:numId="14">
    <w:abstractNumId w:val="21"/>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0715"/>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2018-12-31T14:39:00Z</dcterms:created>
  <dcterms:modified xsi:type="dcterms:W3CDTF">2018-12-31T15:04:00Z</dcterms:modified>
</cp:coreProperties>
</file>