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B65338">
        <w:rPr>
          <w:rFonts w:ascii="Calibri" w:hAnsi="Calibri"/>
          <w:b/>
          <w:sz w:val="36"/>
          <w:szCs w:val="36"/>
        </w:rPr>
        <w:t>8</w:t>
      </w:r>
      <w:r w:rsidR="00EE2D0D">
        <w:rPr>
          <w:rFonts w:ascii="Calibri" w:hAnsi="Calibri"/>
          <w:b/>
          <w:sz w:val="36"/>
          <w:szCs w:val="36"/>
        </w:rPr>
        <w:t>7</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EE2D0D">
        <w:rPr>
          <w:rFonts w:ascii="Calibri" w:hAnsi="Calibri"/>
          <w:b/>
          <w:sz w:val="36"/>
          <w:szCs w:val="36"/>
        </w:rPr>
        <w:t>14</w:t>
      </w:r>
      <w:r w:rsidR="00CF3300" w:rsidRPr="00CF3300">
        <w:rPr>
          <w:rFonts w:ascii="Calibri" w:hAnsi="Calibri"/>
          <w:b/>
          <w:sz w:val="36"/>
          <w:szCs w:val="36"/>
          <w:vertAlign w:val="superscript"/>
        </w:rPr>
        <w:t>th</w:t>
      </w:r>
      <w:r w:rsidR="00CF3300">
        <w:rPr>
          <w:rFonts w:ascii="Calibri" w:hAnsi="Calibri"/>
          <w:b/>
          <w:sz w:val="36"/>
          <w:szCs w:val="36"/>
        </w:rPr>
        <w:t xml:space="preserve"> </w:t>
      </w:r>
      <w:r w:rsidR="00EE2D0D">
        <w:rPr>
          <w:rFonts w:ascii="Calibri" w:hAnsi="Calibri"/>
          <w:b/>
          <w:sz w:val="36"/>
          <w:szCs w:val="36"/>
        </w:rPr>
        <w:t>December</w:t>
      </w:r>
      <w:r w:rsidR="00AE1A11" w:rsidRPr="00033449">
        <w:rPr>
          <w:rFonts w:ascii="Calibri" w:hAnsi="Calibri"/>
          <w:b/>
          <w:sz w:val="36"/>
          <w:szCs w:val="36"/>
        </w:rPr>
        <w:t xml:space="preserve"> 20</w:t>
      </w:r>
      <w:r w:rsidR="004B6720">
        <w:rPr>
          <w:rFonts w:ascii="Calibri" w:hAnsi="Calibri"/>
          <w:b/>
          <w:sz w:val="36"/>
          <w:szCs w:val="36"/>
        </w:rPr>
        <w:t>20</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B1534C">
        <w:rPr>
          <w:rFonts w:ascii="Calibri" w:hAnsi="Calibri"/>
        </w:rPr>
        <w:t xml:space="preserve"> </w:t>
      </w:r>
      <w:r w:rsidR="004A7B97">
        <w:rPr>
          <w:rFonts w:ascii="Calibri" w:hAnsi="Calibri"/>
        </w:rPr>
        <w:t xml:space="preserve">Sue Chapman (chair), </w:t>
      </w:r>
      <w:r w:rsidR="00690023">
        <w:rPr>
          <w:rFonts w:ascii="Calibri" w:hAnsi="Calibri"/>
        </w:rPr>
        <w:t>John Williams, Adele Wright,</w:t>
      </w:r>
      <w:r w:rsidR="004D0B00">
        <w:rPr>
          <w:rFonts w:ascii="Calibri" w:hAnsi="Calibri"/>
        </w:rPr>
        <w:t xml:space="preserve"> </w:t>
      </w:r>
      <w:r w:rsidR="00EF5EC4">
        <w:rPr>
          <w:rFonts w:ascii="Calibri" w:hAnsi="Calibri"/>
        </w:rPr>
        <w:t xml:space="preserve">Jilly </w:t>
      </w:r>
      <w:r w:rsidR="00BD1BAE">
        <w:rPr>
          <w:rFonts w:ascii="Calibri" w:hAnsi="Calibri"/>
        </w:rPr>
        <w:t>Ba</w:t>
      </w:r>
      <w:r w:rsidR="006F356E">
        <w:rPr>
          <w:rFonts w:ascii="Calibri" w:hAnsi="Calibri"/>
        </w:rPr>
        <w:t>ker</w:t>
      </w:r>
      <w:r w:rsidR="00EF5EC4">
        <w:rPr>
          <w:rFonts w:ascii="Calibri" w:hAnsi="Calibri"/>
        </w:rPr>
        <w:t xml:space="preserve">, </w:t>
      </w:r>
      <w:r w:rsidR="004D0B00">
        <w:rPr>
          <w:rFonts w:ascii="Calibri" w:hAnsi="Calibri"/>
        </w:rPr>
        <w:t>Carol Foster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CF3300">
        <w:rPr>
          <w:rFonts w:ascii="Calibri" w:hAnsi="Calibri"/>
        </w:rPr>
        <w:t xml:space="preserve">, Rachel Carnac (CCC) </w:t>
      </w:r>
      <w:r w:rsidR="00B65338">
        <w:rPr>
          <w:rFonts w:ascii="Calibri" w:hAnsi="Calibri"/>
        </w:rPr>
        <w:t xml:space="preserve">and </w:t>
      </w:r>
      <w:r w:rsidR="00CF3300">
        <w:rPr>
          <w:rFonts w:ascii="Calibri" w:hAnsi="Calibri"/>
        </w:rPr>
        <w:t>three</w:t>
      </w:r>
      <w:r w:rsidR="00B65338">
        <w:rPr>
          <w:rFonts w:ascii="Calibri" w:hAnsi="Calibri"/>
        </w:rPr>
        <w:t xml:space="preserve"> member</w:t>
      </w:r>
      <w:r w:rsidR="00CF3300">
        <w:rPr>
          <w:rFonts w:ascii="Calibri" w:hAnsi="Calibri"/>
        </w:rPr>
        <w:t>s</w:t>
      </w:r>
      <w:r w:rsidR="00B65338">
        <w:rPr>
          <w:rFonts w:ascii="Calibri" w:hAnsi="Calibri"/>
        </w:rPr>
        <w:t xml:space="preserve"> of the public</w:t>
      </w:r>
      <w:r w:rsidRPr="00883FDF">
        <w:rPr>
          <w:rFonts w:ascii="Calibri" w:hAnsi="Calibri"/>
        </w:rPr>
        <w:t>.</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62E00" w:rsidRDefault="00762E00" w:rsidP="00762E00">
      <w:pPr>
        <w:ind w:left="1080"/>
        <w:jc w:val="both"/>
        <w:rPr>
          <w:rFonts w:ascii="Calibri" w:hAnsi="Calibri"/>
          <w:b/>
        </w:rPr>
      </w:pPr>
    </w:p>
    <w:p w:rsidR="0005112B" w:rsidRPr="0005112B" w:rsidRDefault="0005112B" w:rsidP="0005112B">
      <w:pPr>
        <w:ind w:left="1080"/>
        <w:jc w:val="center"/>
        <w:rPr>
          <w:rFonts w:ascii="Calibri" w:hAnsi="Calibri"/>
          <w:b/>
          <w:sz w:val="28"/>
          <w:szCs w:val="28"/>
        </w:rPr>
      </w:pPr>
      <w:r w:rsidRPr="0005112B">
        <w:rPr>
          <w:rFonts w:ascii="Calibri" w:hAnsi="Calibri"/>
          <w:b/>
          <w:sz w:val="28"/>
          <w:szCs w:val="28"/>
        </w:rPr>
        <w:t>This meeting was held on-line using Zoom.</w:t>
      </w:r>
    </w:p>
    <w:p w:rsidR="0005112B" w:rsidRDefault="0005112B" w:rsidP="00762E00">
      <w:pPr>
        <w:ind w:left="1080"/>
        <w:jc w:val="both"/>
        <w:rPr>
          <w:rFonts w:ascii="Calibri" w:hAnsi="Calibri"/>
          <w:b/>
        </w:rPr>
      </w:pPr>
    </w:p>
    <w:p w:rsidR="00EE2D0D" w:rsidRPr="00EE2D0D" w:rsidRDefault="00EE2D0D" w:rsidP="00762E00">
      <w:pPr>
        <w:ind w:left="1080"/>
        <w:jc w:val="both"/>
        <w:rPr>
          <w:rFonts w:ascii="Calibri" w:hAnsi="Calibri"/>
        </w:rPr>
      </w:pPr>
      <w:r w:rsidRPr="00EE2D0D">
        <w:rPr>
          <w:rFonts w:ascii="Calibri" w:hAnsi="Calibri"/>
        </w:rPr>
        <w:t>The meeting opened with a presentation by Keeley Atkinson of the Kent Wildlife Trust on the “wilder Blean project”. This involves introducing animals such as bison, pigs and Exmoor ponies to an area of Blean woods. The aim is to create a model for a more biodiverse ecosystem. An educational programme will be a key feature.</w:t>
      </w:r>
    </w:p>
    <w:p w:rsidR="00EE2D0D" w:rsidRPr="00EE2D0D" w:rsidRDefault="00EE2D0D" w:rsidP="00762E00">
      <w:pPr>
        <w:ind w:left="1080"/>
        <w:jc w:val="both"/>
        <w:rPr>
          <w:rFonts w:ascii="Calibri" w:hAnsi="Calibri"/>
        </w:rPr>
      </w:pPr>
    </w:p>
    <w:p w:rsidR="00EE2D0D" w:rsidRDefault="00EE2D0D" w:rsidP="00762E00">
      <w:pPr>
        <w:ind w:left="1080"/>
        <w:jc w:val="both"/>
        <w:rPr>
          <w:rFonts w:ascii="Calibri" w:hAnsi="Calibri"/>
        </w:rPr>
      </w:pPr>
      <w:r w:rsidRPr="00EE2D0D">
        <w:rPr>
          <w:rFonts w:ascii="Calibri" w:hAnsi="Calibri"/>
        </w:rPr>
        <w:t xml:space="preserve">The chair thanked Keeley for a very interesting presentation. Keeley can be contacted at </w:t>
      </w:r>
      <w:hyperlink r:id="rId5" w:history="1">
        <w:r w:rsidRPr="00EE2D0D">
          <w:rPr>
            <w:rStyle w:val="Hyperlink"/>
            <w:rFonts w:ascii="Calibri" w:hAnsi="Calibri"/>
          </w:rPr>
          <w:t>blean@wilderkent.org.uk</w:t>
        </w:r>
      </w:hyperlink>
      <w:r w:rsidRPr="00EE2D0D">
        <w:rPr>
          <w:rFonts w:ascii="Calibri" w:hAnsi="Calibri"/>
        </w:rPr>
        <w:t xml:space="preserve"> or </w:t>
      </w:r>
      <w:hyperlink r:id="rId6" w:history="1">
        <w:r w:rsidRPr="00EE2D0D">
          <w:rPr>
            <w:rStyle w:val="Hyperlink"/>
            <w:rFonts w:ascii="Calibri" w:hAnsi="Calibri"/>
          </w:rPr>
          <w:t>keeley.atkinson@kentwildelife.org.uk</w:t>
        </w:r>
      </w:hyperlink>
      <w:r w:rsidR="006F356E">
        <w:rPr>
          <w:rFonts w:ascii="Calibri" w:hAnsi="Calibri"/>
        </w:rPr>
        <w:t xml:space="preserve">. There is a web-site with more information at </w:t>
      </w:r>
      <w:hyperlink r:id="rId7" w:history="1">
        <w:r w:rsidR="006F356E" w:rsidRPr="0065381F">
          <w:rPr>
            <w:rStyle w:val="Hyperlink"/>
            <w:rFonts w:ascii="Calibri" w:hAnsi="Calibri"/>
          </w:rPr>
          <w:t>https://www.kentwildlifetrust.org.uk/wilderblean</w:t>
        </w:r>
      </w:hyperlink>
      <w:r w:rsidR="006F356E">
        <w:rPr>
          <w:rFonts w:ascii="Calibri" w:hAnsi="Calibri"/>
        </w:rPr>
        <w:t>.</w:t>
      </w:r>
    </w:p>
    <w:p w:rsidR="006F356E" w:rsidRPr="00EE2D0D" w:rsidRDefault="006F356E" w:rsidP="00762E00">
      <w:pPr>
        <w:ind w:left="1080"/>
        <w:jc w:val="both"/>
        <w:rPr>
          <w:rFonts w:ascii="Calibri" w:hAnsi="Calibri"/>
        </w:rPr>
      </w:pPr>
    </w:p>
    <w:p w:rsidR="00EE2D0D" w:rsidRPr="00EE2D0D" w:rsidRDefault="00EE2D0D" w:rsidP="00762E00">
      <w:pPr>
        <w:ind w:left="1080"/>
        <w:jc w:val="both"/>
        <w:rPr>
          <w:rFonts w:ascii="Calibri" w:hAnsi="Calibri"/>
        </w:rPr>
      </w:pPr>
    </w:p>
    <w:p w:rsidR="00EE2D0D" w:rsidRDefault="00EE2D0D" w:rsidP="00762E00">
      <w:pPr>
        <w:ind w:left="1080"/>
        <w:jc w:val="both"/>
        <w:rPr>
          <w:rFonts w:ascii="Calibri" w:hAnsi="Calibri"/>
          <w:b/>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EE2D0D" w:rsidP="00F42F11">
      <w:pPr>
        <w:ind w:left="680"/>
        <w:jc w:val="both"/>
        <w:rPr>
          <w:rFonts w:ascii="Calibri" w:hAnsi="Calibri"/>
        </w:rPr>
      </w:pPr>
      <w:r>
        <w:rPr>
          <w:rFonts w:ascii="Calibri" w:hAnsi="Calibri"/>
        </w:rPr>
        <w:t>None received.</w:t>
      </w:r>
    </w:p>
    <w:p w:rsidR="005D442A" w:rsidRDefault="005D442A" w:rsidP="00F42F11">
      <w:pPr>
        <w:jc w:val="both"/>
        <w:rPr>
          <w:rFonts w:ascii="Calibri" w:hAnsi="Calibri"/>
          <w:sz w:val="12"/>
          <w:szCs w:val="12"/>
        </w:rPr>
      </w:pPr>
    </w:p>
    <w:p w:rsidR="001334AE" w:rsidRDefault="001334AE" w:rsidP="00F42F11">
      <w:pPr>
        <w:jc w:val="both"/>
        <w:rPr>
          <w:rFonts w:ascii="Calibri" w:hAnsi="Calibri"/>
          <w:sz w:val="12"/>
          <w:szCs w:val="12"/>
        </w:rPr>
      </w:pPr>
    </w:p>
    <w:p w:rsidR="00EE3941" w:rsidRPr="00883FDF" w:rsidRDefault="00EE3941"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CF3300"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t>
      </w:r>
      <w:r w:rsidR="004D0B00">
        <w:rPr>
          <w:rFonts w:ascii="Calibri" w:hAnsi="Calibri"/>
        </w:rPr>
        <w:t xml:space="preserve">of the </w:t>
      </w:r>
      <w:r w:rsidR="00EE2D0D">
        <w:rPr>
          <w:rFonts w:ascii="Calibri" w:hAnsi="Calibri"/>
        </w:rPr>
        <w:t>November</w:t>
      </w:r>
      <w:r w:rsidR="004D0B00">
        <w:rPr>
          <w:rFonts w:ascii="Calibri" w:hAnsi="Calibri"/>
        </w:rPr>
        <w:t xml:space="preserve"> meeting </w:t>
      </w:r>
      <w:r w:rsidR="00F42F11">
        <w:rPr>
          <w:rFonts w:ascii="Calibri" w:hAnsi="Calibri"/>
        </w:rPr>
        <w:t xml:space="preserve">were agreed </w:t>
      </w:r>
      <w:r>
        <w:rPr>
          <w:rFonts w:ascii="Calibri" w:hAnsi="Calibri"/>
        </w:rPr>
        <w:t>as tabled</w:t>
      </w:r>
      <w:r w:rsidR="00CF5002">
        <w:rPr>
          <w:rFonts w:ascii="Calibri" w:hAnsi="Calibri"/>
        </w:rPr>
        <w:t xml:space="preserve"> </w:t>
      </w:r>
      <w:r w:rsidR="00F42F11">
        <w:rPr>
          <w:rFonts w:ascii="Calibri" w:hAnsi="Calibri"/>
        </w:rPr>
        <w:t>as a true record</w:t>
      </w:r>
      <w:r w:rsidR="0005112B">
        <w:rPr>
          <w:rFonts w:ascii="Calibri" w:hAnsi="Calibri"/>
        </w:rPr>
        <w:t>.</w:t>
      </w:r>
    </w:p>
    <w:p w:rsidR="000B72D4" w:rsidRDefault="000B72D4" w:rsidP="0038045F">
      <w:pPr>
        <w:ind w:left="680"/>
        <w:jc w:val="both"/>
        <w:rPr>
          <w:rFonts w:ascii="Calibri" w:hAnsi="Calibri"/>
        </w:rPr>
      </w:pPr>
    </w:p>
    <w:p w:rsidR="007C18AE" w:rsidRDefault="007C18AE"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98585E" w:rsidRDefault="00015B95" w:rsidP="00A221DB">
      <w:pPr>
        <w:ind w:left="720"/>
        <w:jc w:val="both"/>
        <w:rPr>
          <w:rFonts w:ascii="Calibri" w:hAnsi="Calibri"/>
        </w:rPr>
      </w:pPr>
      <w:r>
        <w:rPr>
          <w:rFonts w:ascii="Calibri" w:hAnsi="Calibri"/>
        </w:rPr>
        <w:t xml:space="preserve">Rachel Carnac (CCC) </w:t>
      </w:r>
      <w:r w:rsidR="00CF3300">
        <w:rPr>
          <w:rFonts w:ascii="Calibri" w:hAnsi="Calibri"/>
        </w:rPr>
        <w:t>spoke of the ground works being undertaken at Hear</w:t>
      </w:r>
      <w:r w:rsidR="001B295C">
        <w:rPr>
          <w:rFonts w:ascii="Calibri" w:hAnsi="Calibri"/>
        </w:rPr>
        <w:t>t</w:t>
      </w:r>
      <w:r w:rsidR="00CF3300">
        <w:rPr>
          <w:rFonts w:ascii="Calibri" w:hAnsi="Calibri"/>
        </w:rPr>
        <w:t xml:space="preserve"> in Hand. The</w:t>
      </w:r>
      <w:r w:rsidR="00EE2D0D">
        <w:rPr>
          <w:rFonts w:ascii="Calibri" w:hAnsi="Calibri"/>
        </w:rPr>
        <w:t xml:space="preserve"> enforcement officer will be visiting.</w:t>
      </w:r>
      <w:r w:rsidR="00CF3300">
        <w:rPr>
          <w:rFonts w:ascii="Calibri" w:hAnsi="Calibri"/>
        </w:rPr>
        <w:t xml:space="preserve"> </w:t>
      </w:r>
      <w:r w:rsidR="00392825">
        <w:rPr>
          <w:rFonts w:ascii="Calibri" w:hAnsi="Calibri"/>
        </w:rPr>
        <w:t>She also spoke of the legal action taken by CCC in respect of unauthorised works at Hollow Street, Chislet.</w:t>
      </w:r>
    </w:p>
    <w:p w:rsidR="0098585E" w:rsidRDefault="0098585E" w:rsidP="00A221DB">
      <w:pPr>
        <w:ind w:left="720"/>
        <w:jc w:val="both"/>
        <w:rPr>
          <w:rFonts w:ascii="Calibri" w:hAnsi="Calibri"/>
        </w:rPr>
      </w:pPr>
    </w:p>
    <w:p w:rsidR="00EF5EC4" w:rsidRDefault="00392825" w:rsidP="00A221DB">
      <w:pPr>
        <w:ind w:left="720"/>
        <w:jc w:val="both"/>
        <w:rPr>
          <w:rFonts w:ascii="Calibri" w:hAnsi="Calibri"/>
        </w:rPr>
      </w:pPr>
      <w:r>
        <w:rPr>
          <w:rFonts w:ascii="Calibri" w:hAnsi="Calibri"/>
        </w:rPr>
        <w:t>CFG should continue unchanged for the next two years</w:t>
      </w:r>
      <w:r w:rsidR="0098585E">
        <w:rPr>
          <w:rFonts w:ascii="Calibri" w:hAnsi="Calibri"/>
        </w:rPr>
        <w:t xml:space="preserve"> at least</w:t>
      </w:r>
      <w:r>
        <w:rPr>
          <w:rFonts w:ascii="Calibri" w:hAnsi="Calibri"/>
        </w:rPr>
        <w:t>.</w:t>
      </w:r>
    </w:p>
    <w:p w:rsidR="00015B95" w:rsidRDefault="00015B95" w:rsidP="00A221DB">
      <w:pPr>
        <w:ind w:left="720"/>
        <w:jc w:val="both"/>
        <w:rPr>
          <w:rFonts w:ascii="Calibri" w:hAnsi="Calibri"/>
        </w:rPr>
      </w:pPr>
    </w:p>
    <w:p w:rsidR="003A78E0" w:rsidRDefault="003A78E0" w:rsidP="00A5081F">
      <w:pPr>
        <w:ind w:firstLine="720"/>
        <w:jc w:val="both"/>
        <w:rPr>
          <w:rFonts w:asciiTheme="minorHAnsi" w:hAnsiTheme="minorHAnsi" w:cstheme="minorHAnsi"/>
        </w:rPr>
      </w:pPr>
    </w:p>
    <w:p w:rsidR="00CF3300" w:rsidRPr="00CF3300" w:rsidRDefault="0098585E" w:rsidP="00CF3300">
      <w:pPr>
        <w:pStyle w:val="ListParagraph"/>
        <w:numPr>
          <w:ilvl w:val="0"/>
          <w:numId w:val="1"/>
        </w:numPr>
        <w:rPr>
          <w:rFonts w:asciiTheme="minorHAnsi" w:hAnsiTheme="minorHAnsi" w:cstheme="minorHAnsi"/>
          <w:b/>
        </w:rPr>
      </w:pPr>
      <w:r>
        <w:rPr>
          <w:rFonts w:asciiTheme="minorHAnsi" w:hAnsiTheme="minorHAnsi" w:cstheme="minorHAnsi"/>
          <w:b/>
        </w:rPr>
        <w:t>Planning</w:t>
      </w:r>
    </w:p>
    <w:p w:rsidR="0098585E" w:rsidRDefault="0098585E" w:rsidP="0098585E">
      <w:pPr>
        <w:ind w:left="720" w:firstLine="720"/>
        <w:rPr>
          <w:rFonts w:asciiTheme="minorHAnsi" w:hAnsiTheme="minorHAnsi" w:cstheme="minorHAnsi"/>
        </w:rPr>
      </w:pPr>
    </w:p>
    <w:p w:rsidR="0098585E" w:rsidRDefault="0098585E" w:rsidP="0098585E">
      <w:pPr>
        <w:ind w:firstLine="720"/>
        <w:rPr>
          <w:rFonts w:ascii="Calibri" w:hAnsi="Calibri" w:cs="Calibri"/>
        </w:rPr>
      </w:pPr>
      <w:r>
        <w:rPr>
          <w:rFonts w:asciiTheme="minorHAnsi" w:hAnsiTheme="minorHAnsi" w:cstheme="minorHAnsi"/>
        </w:rPr>
        <w:t xml:space="preserve">Application </w:t>
      </w:r>
      <w:r w:rsidRPr="003C169D">
        <w:rPr>
          <w:rFonts w:ascii="Calibri" w:hAnsi="Calibri" w:cs="Calibri"/>
        </w:rPr>
        <w:t>CA/20/02579 (Rushbourne Manor)</w:t>
      </w:r>
      <w:r>
        <w:rPr>
          <w:rFonts w:ascii="Calibri" w:hAnsi="Calibri" w:cs="Calibri"/>
        </w:rPr>
        <w:t xml:space="preserve">: as this is just request for guidance, there are </w:t>
      </w:r>
    </w:p>
    <w:p w:rsidR="0098585E" w:rsidRPr="003C169D" w:rsidRDefault="0098585E" w:rsidP="0098585E">
      <w:pPr>
        <w:ind w:firstLine="720"/>
        <w:rPr>
          <w:rFonts w:ascii="Calibri" w:hAnsi="Calibri"/>
        </w:rPr>
      </w:pPr>
      <w:proofErr w:type="gramStart"/>
      <w:r>
        <w:rPr>
          <w:rFonts w:ascii="Calibri" w:hAnsi="Calibri" w:cs="Calibri"/>
        </w:rPr>
        <w:t>no</w:t>
      </w:r>
      <w:proofErr w:type="gramEnd"/>
      <w:r>
        <w:rPr>
          <w:rFonts w:ascii="Calibri" w:hAnsi="Calibri" w:cs="Calibri"/>
        </w:rPr>
        <w:t xml:space="preserve"> grounds for comment by the PC.</w:t>
      </w:r>
    </w:p>
    <w:p w:rsidR="009969BE" w:rsidRDefault="009969BE" w:rsidP="009969BE">
      <w:pPr>
        <w:ind w:left="720"/>
        <w:jc w:val="both"/>
        <w:rPr>
          <w:rFonts w:asciiTheme="minorHAnsi" w:hAnsiTheme="minorHAnsi" w:cstheme="minorHAnsi"/>
        </w:rPr>
      </w:pPr>
    </w:p>
    <w:p w:rsidR="0098585E" w:rsidRDefault="0098585E" w:rsidP="009969BE">
      <w:pPr>
        <w:ind w:left="720"/>
        <w:jc w:val="both"/>
        <w:rPr>
          <w:rFonts w:asciiTheme="minorHAnsi" w:hAnsiTheme="minorHAnsi" w:cstheme="minorHAnsi"/>
        </w:rPr>
      </w:pPr>
    </w:p>
    <w:p w:rsidR="00CF3300" w:rsidRPr="009969BE" w:rsidRDefault="009969BE" w:rsidP="009969BE">
      <w:pPr>
        <w:ind w:left="720"/>
        <w:jc w:val="right"/>
        <w:rPr>
          <w:rFonts w:asciiTheme="minorHAnsi" w:hAnsiTheme="minorHAnsi" w:cstheme="minorHAnsi"/>
          <w:b/>
          <w:sz w:val="36"/>
          <w:szCs w:val="36"/>
        </w:rPr>
      </w:pPr>
      <w:r w:rsidRPr="009969BE">
        <w:rPr>
          <w:rFonts w:asciiTheme="minorHAnsi" w:hAnsiTheme="minorHAnsi" w:cstheme="minorHAnsi"/>
          <w:b/>
          <w:sz w:val="36"/>
          <w:szCs w:val="36"/>
        </w:rPr>
        <w:t>38</w:t>
      </w:r>
      <w:r w:rsidR="0098585E">
        <w:rPr>
          <w:rFonts w:asciiTheme="minorHAnsi" w:hAnsiTheme="minorHAnsi" w:cstheme="minorHAnsi"/>
          <w:b/>
          <w:sz w:val="36"/>
          <w:szCs w:val="36"/>
        </w:rPr>
        <w:t>8</w:t>
      </w:r>
    </w:p>
    <w:p w:rsidR="00EE3941" w:rsidRPr="00EE3941" w:rsidRDefault="00EE3941" w:rsidP="00EE3941">
      <w:pPr>
        <w:pStyle w:val="ListParagraph"/>
        <w:numPr>
          <w:ilvl w:val="0"/>
          <w:numId w:val="1"/>
        </w:numPr>
        <w:rPr>
          <w:rFonts w:asciiTheme="minorHAnsi" w:hAnsiTheme="minorHAnsi" w:cstheme="minorHAnsi"/>
          <w:b/>
        </w:rPr>
      </w:pPr>
      <w:r w:rsidRPr="00EE3941">
        <w:rPr>
          <w:rFonts w:asciiTheme="minorHAnsi" w:hAnsiTheme="minorHAnsi" w:cstheme="minorHAnsi"/>
          <w:b/>
        </w:rPr>
        <w:t>Report of the clerk/RFO</w:t>
      </w:r>
    </w:p>
    <w:p w:rsidR="00555B85" w:rsidRPr="00EE3941" w:rsidRDefault="00EE3941" w:rsidP="00EE3941">
      <w:pPr>
        <w:rPr>
          <w:rFonts w:asciiTheme="minorHAnsi" w:hAnsiTheme="minorHAnsi" w:cstheme="minorHAnsi"/>
        </w:rPr>
      </w:pPr>
      <w:r w:rsidRPr="00EE3941">
        <w:rPr>
          <w:rFonts w:asciiTheme="minorHAnsi" w:hAnsiTheme="minorHAnsi" w:cstheme="minorHAnsi"/>
        </w:rPr>
        <w:t xml:space="preserve"> </w:t>
      </w:r>
    </w:p>
    <w:p w:rsidR="009148C8" w:rsidRDefault="009148C8" w:rsidP="00A5081F">
      <w:pPr>
        <w:pStyle w:val="ListParagraph"/>
      </w:pPr>
      <w:r>
        <w:t>The following payment</w:t>
      </w:r>
      <w:r w:rsidR="0098585E">
        <w:t>s</w:t>
      </w:r>
      <w:r>
        <w:t xml:space="preserve"> w</w:t>
      </w:r>
      <w:r w:rsidR="0098585E">
        <w:t>ere</w:t>
      </w:r>
      <w:r>
        <w:t xml:space="preserve"> </w:t>
      </w:r>
      <w:r w:rsidR="008225E5">
        <w:t xml:space="preserve">unanimously </w:t>
      </w:r>
      <w:r>
        <w:t>approved:</w:t>
      </w:r>
    </w:p>
    <w:p w:rsidR="002F564B" w:rsidRDefault="002F564B" w:rsidP="00A5081F">
      <w:pPr>
        <w:pStyle w:val="ListParagraph"/>
      </w:pPr>
    </w:p>
    <w:p w:rsidR="008839A6" w:rsidRDefault="008839A6" w:rsidP="008839A6">
      <w:pPr>
        <w:pStyle w:val="ListParagraph"/>
        <w:numPr>
          <w:ilvl w:val="0"/>
          <w:numId w:val="2"/>
        </w:numPr>
        <w:ind w:left="720"/>
      </w:pPr>
      <w:r>
        <w:t xml:space="preserve">Clerk: </w:t>
      </w:r>
      <w:r w:rsidR="0098585E">
        <w:t>November</w:t>
      </w:r>
      <w:r>
        <w:t xml:space="preserve"> (net)</w:t>
      </w:r>
      <w:r>
        <w:tab/>
      </w:r>
      <w:r>
        <w:tab/>
      </w:r>
      <w:r>
        <w:tab/>
      </w:r>
      <w:r>
        <w:tab/>
      </w:r>
      <w:r>
        <w:tab/>
        <w:t>£3</w:t>
      </w:r>
      <w:r w:rsidR="00AA6C9F">
        <w:t>47.04</w:t>
      </w:r>
    </w:p>
    <w:p w:rsidR="0098585E" w:rsidRDefault="0098585E" w:rsidP="008839A6">
      <w:pPr>
        <w:pStyle w:val="ListParagraph"/>
        <w:numPr>
          <w:ilvl w:val="0"/>
          <w:numId w:val="2"/>
        </w:numPr>
        <w:ind w:left="720"/>
      </w:pPr>
      <w:r>
        <w:t>KALC (</w:t>
      </w:r>
      <w:r w:rsidR="006F356E">
        <w:t xml:space="preserve">donation re </w:t>
      </w:r>
      <w:r>
        <w:t>clerk overtime)</w:t>
      </w:r>
      <w:r>
        <w:tab/>
      </w:r>
      <w:r>
        <w:tab/>
      </w:r>
      <w:r>
        <w:tab/>
      </w:r>
      <w:r>
        <w:tab/>
        <w:t xml:space="preserve">  £30.00</w:t>
      </w:r>
    </w:p>
    <w:p w:rsidR="008839A6" w:rsidRDefault="008839A6" w:rsidP="00A5081F">
      <w:pPr>
        <w:pStyle w:val="ListParagraph"/>
      </w:pPr>
    </w:p>
    <w:p w:rsidR="00EE3941" w:rsidRDefault="00EE3941" w:rsidP="00A5081F">
      <w:pPr>
        <w:pStyle w:val="ListParagraph"/>
      </w:pPr>
      <w:r>
        <w:t xml:space="preserve">The cash book </w:t>
      </w:r>
      <w:r w:rsidR="0098585E">
        <w:t xml:space="preserve">and bank </w:t>
      </w:r>
      <w:r>
        <w:t xml:space="preserve">balance at the end of </w:t>
      </w:r>
      <w:r w:rsidR="0098585E">
        <w:t>November</w:t>
      </w:r>
      <w:r>
        <w:t xml:space="preserve"> was £2</w:t>
      </w:r>
      <w:r w:rsidR="0098585E">
        <w:t>5</w:t>
      </w:r>
      <w:r>
        <w:t>,</w:t>
      </w:r>
      <w:r w:rsidR="0098585E">
        <w:t>117.97</w:t>
      </w:r>
      <w:r>
        <w:t xml:space="preserve">. </w:t>
      </w:r>
    </w:p>
    <w:p w:rsidR="00AA6C9F" w:rsidRDefault="00AA6C9F" w:rsidP="00A5081F">
      <w:pPr>
        <w:pStyle w:val="ListParagraph"/>
      </w:pPr>
    </w:p>
    <w:p w:rsidR="00CE1D18" w:rsidRPr="003A78E0" w:rsidRDefault="003A78E0" w:rsidP="00A5081F">
      <w:pPr>
        <w:ind w:left="720"/>
        <w:jc w:val="both"/>
        <w:rPr>
          <w:rFonts w:ascii="Calibri" w:hAnsi="Calibri"/>
          <w:b/>
        </w:rPr>
      </w:pPr>
      <w:r w:rsidRPr="003A78E0">
        <w:rPr>
          <w:rFonts w:ascii="Calibri" w:hAnsi="Calibri"/>
          <w:b/>
        </w:rPr>
        <w:t>Correspondence</w:t>
      </w:r>
      <w:r>
        <w:rPr>
          <w:rFonts w:ascii="Calibri" w:hAnsi="Calibri"/>
          <w:b/>
        </w:rPr>
        <w:t>,</w:t>
      </w:r>
      <w:r w:rsidRPr="003A78E0">
        <w:rPr>
          <w:rFonts w:ascii="Calibri" w:hAnsi="Calibri"/>
          <w:b/>
        </w:rPr>
        <w:t xml:space="preserve"> etc</w:t>
      </w:r>
    </w:p>
    <w:p w:rsidR="003A78E0" w:rsidRDefault="003A78E0" w:rsidP="00A5081F">
      <w:pPr>
        <w:ind w:left="720"/>
        <w:jc w:val="both"/>
        <w:rPr>
          <w:rFonts w:ascii="Calibri" w:hAnsi="Calibri"/>
        </w:rPr>
      </w:pPr>
    </w:p>
    <w:p w:rsidR="00555B85" w:rsidRDefault="0098585E" w:rsidP="00A5081F">
      <w:pPr>
        <w:ind w:left="720"/>
        <w:jc w:val="both"/>
        <w:rPr>
          <w:rFonts w:asciiTheme="minorHAnsi" w:hAnsiTheme="minorHAnsi" w:cstheme="minorHAnsi"/>
        </w:rPr>
      </w:pPr>
      <w:r>
        <w:rPr>
          <w:rFonts w:asciiTheme="minorHAnsi" w:hAnsiTheme="minorHAnsi" w:cstheme="minorHAnsi"/>
        </w:rPr>
        <w:t>Letters of resignation from Cllrs Foster and Baker have been recei</w:t>
      </w:r>
      <w:r w:rsidR="00A16C53">
        <w:rPr>
          <w:rFonts w:asciiTheme="minorHAnsi" w:hAnsiTheme="minorHAnsi" w:cstheme="minorHAnsi"/>
        </w:rPr>
        <w:t>v</w:t>
      </w:r>
      <w:r>
        <w:rPr>
          <w:rFonts w:asciiTheme="minorHAnsi" w:hAnsiTheme="minorHAnsi" w:cstheme="minorHAnsi"/>
        </w:rPr>
        <w:t xml:space="preserve">ed, to be effective at the close of this meeting. Unless the </w:t>
      </w:r>
      <w:r w:rsidR="00A16C53">
        <w:rPr>
          <w:rFonts w:asciiTheme="minorHAnsi" w:hAnsiTheme="minorHAnsi" w:cstheme="minorHAnsi"/>
        </w:rPr>
        <w:t xml:space="preserve">necessary </w:t>
      </w:r>
      <w:proofErr w:type="gramStart"/>
      <w:r w:rsidR="00A16C53">
        <w:rPr>
          <w:rFonts w:asciiTheme="minorHAnsi" w:hAnsiTheme="minorHAnsi" w:cstheme="minorHAnsi"/>
        </w:rPr>
        <w:t>number of electors request</w:t>
      </w:r>
      <w:proofErr w:type="gramEnd"/>
      <w:r w:rsidR="00A16C53">
        <w:rPr>
          <w:rFonts w:asciiTheme="minorHAnsi" w:hAnsiTheme="minorHAnsi" w:cstheme="minorHAnsi"/>
        </w:rPr>
        <w:t xml:space="preserve"> an election, the intention is to co-opt new members at the next meeting.</w:t>
      </w:r>
    </w:p>
    <w:p w:rsidR="00B25C57" w:rsidRDefault="00B25C57" w:rsidP="00A5081F">
      <w:pPr>
        <w:ind w:left="720"/>
        <w:jc w:val="both"/>
        <w:rPr>
          <w:rFonts w:asciiTheme="minorHAnsi" w:hAnsiTheme="minorHAnsi" w:cstheme="minorHAnsi"/>
        </w:rPr>
      </w:pPr>
    </w:p>
    <w:p w:rsidR="0014227E" w:rsidRPr="00B25C57" w:rsidRDefault="0014227E" w:rsidP="00A5081F">
      <w:pPr>
        <w:ind w:left="720"/>
        <w:jc w:val="both"/>
        <w:rPr>
          <w:rFonts w:asciiTheme="minorHAnsi" w:hAnsiTheme="minorHAnsi" w:cstheme="minorHAnsi"/>
        </w:rPr>
      </w:pPr>
    </w:p>
    <w:p w:rsidR="00344875" w:rsidRDefault="00203A64" w:rsidP="00A5081F">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4725CC" w:rsidRDefault="004725CC" w:rsidP="00A5081F">
      <w:pPr>
        <w:ind w:left="680"/>
        <w:jc w:val="both"/>
        <w:rPr>
          <w:rFonts w:ascii="Calibri" w:hAnsi="Calibri"/>
        </w:rPr>
      </w:pPr>
    </w:p>
    <w:p w:rsidR="00A77C9E" w:rsidRDefault="00A77C9E" w:rsidP="00A5081F">
      <w:pPr>
        <w:ind w:left="680"/>
        <w:jc w:val="both"/>
        <w:rPr>
          <w:rFonts w:ascii="Calibri" w:hAnsi="Calibri"/>
        </w:rPr>
      </w:pPr>
      <w:r>
        <w:rPr>
          <w:rFonts w:ascii="Calibri" w:hAnsi="Calibri"/>
        </w:rPr>
        <w:t>Cllr Chapman reported as follows:</w:t>
      </w:r>
    </w:p>
    <w:p w:rsidR="00A77C9E" w:rsidRDefault="00A77C9E" w:rsidP="00A5081F">
      <w:pPr>
        <w:ind w:left="680"/>
        <w:jc w:val="both"/>
        <w:rPr>
          <w:rFonts w:ascii="Calibri" w:hAnsi="Calibri"/>
        </w:rPr>
      </w:pPr>
    </w:p>
    <w:p w:rsidR="00A77C9E" w:rsidRPr="00ED6945" w:rsidRDefault="00A77C9E" w:rsidP="00ED6945">
      <w:pPr>
        <w:pStyle w:val="ListParagraph"/>
        <w:numPr>
          <w:ilvl w:val="0"/>
          <w:numId w:val="31"/>
        </w:numPr>
      </w:pPr>
      <w:r w:rsidRPr="00ED6945">
        <w:t>There will be no mayor’s hampers this year.</w:t>
      </w:r>
    </w:p>
    <w:p w:rsidR="00A77C9E" w:rsidRPr="00ED6945" w:rsidRDefault="00A77C9E" w:rsidP="00ED6945">
      <w:pPr>
        <w:pStyle w:val="ListParagraph"/>
        <w:numPr>
          <w:ilvl w:val="0"/>
          <w:numId w:val="31"/>
        </w:numPr>
      </w:pPr>
      <w:r w:rsidRPr="00ED6945">
        <w:t>The play group is short of staff. Attempts are being made to remedy this but its future is currently uncertain, which is a concern.</w:t>
      </w:r>
    </w:p>
    <w:p w:rsidR="00A77C9E" w:rsidRPr="00ED6945" w:rsidRDefault="00A77C9E" w:rsidP="00ED6945">
      <w:pPr>
        <w:pStyle w:val="ListParagraph"/>
        <w:numPr>
          <w:ilvl w:val="0"/>
          <w:numId w:val="31"/>
        </w:numPr>
      </w:pPr>
      <w:r w:rsidRPr="00ED6945">
        <w:t>The airfield is closing on January 11</w:t>
      </w:r>
      <w:r w:rsidRPr="00ED6945">
        <w:rPr>
          <w:vertAlign w:val="superscript"/>
        </w:rPr>
        <w:t>th</w:t>
      </w:r>
      <w:r w:rsidRPr="00ED6945">
        <w:t>. There are various rumours as to its development. This will need careful watching.</w:t>
      </w:r>
    </w:p>
    <w:p w:rsidR="00A77C9E" w:rsidRDefault="00A77C9E" w:rsidP="00A5081F">
      <w:pPr>
        <w:ind w:left="680"/>
        <w:jc w:val="both"/>
        <w:rPr>
          <w:rFonts w:ascii="Calibri" w:hAnsi="Calibri"/>
        </w:rPr>
      </w:pPr>
    </w:p>
    <w:p w:rsidR="0014227E" w:rsidRDefault="0014227E" w:rsidP="00A5081F">
      <w:pPr>
        <w:ind w:left="680"/>
        <w:jc w:val="both"/>
        <w:rPr>
          <w:rFonts w:ascii="Calibri" w:hAnsi="Calibri"/>
        </w:rPr>
      </w:pPr>
      <w:r>
        <w:rPr>
          <w:rFonts w:ascii="Calibri" w:hAnsi="Calibri"/>
        </w:rPr>
        <w:t xml:space="preserve">Cllr Wright </w:t>
      </w:r>
      <w:r w:rsidR="00C97B07">
        <w:rPr>
          <w:rFonts w:ascii="Calibri" w:hAnsi="Calibri"/>
        </w:rPr>
        <w:t xml:space="preserve">said she </w:t>
      </w:r>
      <w:r w:rsidR="00A77C9E">
        <w:rPr>
          <w:rFonts w:ascii="Calibri" w:hAnsi="Calibri"/>
        </w:rPr>
        <w:t>has put a Christmas tree on the traffic island by her house. She reported that locals had raised concerns about the heavy use of “Round Up” weed killer by farmers; the removal of hedgerows; the disregard for footpath routes. The clerk was asked to write to the farm company concerned.</w:t>
      </w:r>
    </w:p>
    <w:p w:rsidR="0014227E" w:rsidRDefault="0014227E" w:rsidP="00A5081F">
      <w:pPr>
        <w:ind w:left="680"/>
        <w:jc w:val="both"/>
        <w:rPr>
          <w:rFonts w:ascii="Calibri" w:hAnsi="Calibri"/>
        </w:rPr>
      </w:pPr>
    </w:p>
    <w:p w:rsidR="00ED6945" w:rsidRDefault="00ED6945" w:rsidP="00A5081F">
      <w:pPr>
        <w:ind w:left="680"/>
        <w:jc w:val="both"/>
        <w:rPr>
          <w:rFonts w:ascii="Calibri" w:hAnsi="Calibri"/>
        </w:rPr>
      </w:pPr>
      <w:r>
        <w:rPr>
          <w:rFonts w:ascii="Calibri" w:hAnsi="Calibri"/>
        </w:rPr>
        <w:t>Cllr Chapman closed the meeting by thanking Cllrs Foster and Baker for their valued service and wishing everybody a merry Christmas.</w:t>
      </w:r>
    </w:p>
    <w:p w:rsidR="00C97B07" w:rsidRDefault="00C97B07" w:rsidP="00A5081F">
      <w:pPr>
        <w:ind w:left="680"/>
        <w:jc w:val="both"/>
        <w:rPr>
          <w:rFonts w:ascii="Calibri" w:hAnsi="Calibri"/>
        </w:rPr>
      </w:pPr>
    </w:p>
    <w:p w:rsidR="00ED6945" w:rsidRDefault="00ED6945" w:rsidP="00A5081F">
      <w:pPr>
        <w:ind w:left="680"/>
        <w:jc w:val="both"/>
        <w:rPr>
          <w:rFonts w:ascii="Calibri" w:hAnsi="Calibri"/>
        </w:rPr>
      </w:pPr>
    </w:p>
    <w:p w:rsidR="00B25C57" w:rsidRPr="00B25C57" w:rsidRDefault="00B25C57" w:rsidP="00B25C57">
      <w:pPr>
        <w:pStyle w:val="ListParagraph"/>
        <w:numPr>
          <w:ilvl w:val="0"/>
          <w:numId w:val="1"/>
        </w:numPr>
        <w:rPr>
          <w:b/>
        </w:rPr>
      </w:pPr>
      <w:r w:rsidRPr="00B25C57">
        <w:rPr>
          <w:b/>
        </w:rPr>
        <w:t>Date of the next meeting</w:t>
      </w:r>
    </w:p>
    <w:p w:rsidR="00B25C57" w:rsidRDefault="00B25C57" w:rsidP="00A5081F">
      <w:pPr>
        <w:ind w:left="680"/>
        <w:jc w:val="both"/>
        <w:rPr>
          <w:rFonts w:ascii="Calibri" w:hAnsi="Calibri"/>
        </w:rPr>
      </w:pPr>
    </w:p>
    <w:p w:rsidR="00736496" w:rsidRDefault="00B25C57" w:rsidP="00A5081F">
      <w:pPr>
        <w:ind w:left="680"/>
        <w:jc w:val="both"/>
        <w:rPr>
          <w:rFonts w:ascii="Calibri" w:hAnsi="Calibri"/>
        </w:rPr>
      </w:pPr>
      <w:r>
        <w:rPr>
          <w:rFonts w:ascii="Calibri" w:hAnsi="Calibri"/>
        </w:rPr>
        <w:t xml:space="preserve">The </w:t>
      </w:r>
      <w:r w:rsidR="00736496">
        <w:rPr>
          <w:rFonts w:ascii="Calibri" w:hAnsi="Calibri"/>
        </w:rPr>
        <w:t>next meeting</w:t>
      </w:r>
      <w:r w:rsidR="00CE5A84" w:rsidRPr="00057925">
        <w:rPr>
          <w:rFonts w:ascii="Calibri" w:hAnsi="Calibri"/>
        </w:rPr>
        <w:t xml:space="preserve"> date was </w:t>
      </w:r>
      <w:r w:rsidR="00C97B07">
        <w:rPr>
          <w:rFonts w:ascii="Calibri" w:hAnsi="Calibri"/>
        </w:rPr>
        <w:t>confirmed as</w:t>
      </w:r>
      <w:r w:rsidRPr="00B25C57">
        <w:rPr>
          <w:rFonts w:ascii="Calibri" w:hAnsi="Calibri"/>
          <w:b/>
        </w:rPr>
        <w:t xml:space="preserve"> </w:t>
      </w:r>
      <w:r w:rsidR="00EF5EC4">
        <w:rPr>
          <w:rFonts w:ascii="Calibri" w:hAnsi="Calibri"/>
          <w:b/>
        </w:rPr>
        <w:t>Monday</w:t>
      </w:r>
      <w:r w:rsidRPr="00B25C57">
        <w:rPr>
          <w:rFonts w:ascii="Calibri" w:hAnsi="Calibri"/>
          <w:b/>
        </w:rPr>
        <w:t xml:space="preserve"> </w:t>
      </w:r>
      <w:r w:rsidR="00EF5EC4">
        <w:rPr>
          <w:rFonts w:ascii="Calibri" w:hAnsi="Calibri"/>
          <w:b/>
        </w:rPr>
        <w:t>1</w:t>
      </w:r>
      <w:r w:rsidR="00ED6945">
        <w:rPr>
          <w:rFonts w:ascii="Calibri" w:hAnsi="Calibri"/>
          <w:b/>
        </w:rPr>
        <w:t>1</w:t>
      </w:r>
      <w:r w:rsidR="00EF5EC4" w:rsidRPr="00EF5EC4">
        <w:rPr>
          <w:rFonts w:ascii="Calibri" w:hAnsi="Calibri"/>
          <w:b/>
          <w:vertAlign w:val="superscript"/>
        </w:rPr>
        <w:t>th</w:t>
      </w:r>
      <w:r w:rsidR="00EF5EC4">
        <w:rPr>
          <w:rFonts w:ascii="Calibri" w:hAnsi="Calibri"/>
          <w:b/>
        </w:rPr>
        <w:t xml:space="preserve"> </w:t>
      </w:r>
      <w:r w:rsidR="00ED6945">
        <w:rPr>
          <w:rFonts w:ascii="Calibri" w:hAnsi="Calibri"/>
          <w:b/>
        </w:rPr>
        <w:t>January</w:t>
      </w:r>
      <w:r>
        <w:rPr>
          <w:rFonts w:ascii="Calibri" w:hAnsi="Calibri"/>
        </w:rPr>
        <w:t xml:space="preserve"> at </w:t>
      </w:r>
      <w:r w:rsidR="00736496">
        <w:rPr>
          <w:rFonts w:ascii="Calibri" w:hAnsi="Calibri"/>
        </w:rPr>
        <w:t>5.30 p.m.</w:t>
      </w:r>
      <w:r w:rsidR="009D3393">
        <w:rPr>
          <w:rFonts w:ascii="Calibri" w:hAnsi="Calibri"/>
        </w:rPr>
        <w:t xml:space="preserve"> </w:t>
      </w:r>
      <w:r w:rsidR="00C97B07">
        <w:rPr>
          <w:rFonts w:ascii="Calibri" w:hAnsi="Calibri"/>
        </w:rPr>
        <w:t>It seems likely that once again this will be via Zoom.</w:t>
      </w:r>
    </w:p>
    <w:p w:rsidR="00FF695E" w:rsidRDefault="00FF695E" w:rsidP="00A5081F">
      <w:pPr>
        <w:ind w:left="680"/>
        <w:jc w:val="both"/>
        <w:rPr>
          <w:rFonts w:ascii="Calibri" w:hAnsi="Calibri"/>
        </w:rPr>
      </w:pPr>
    </w:p>
    <w:p w:rsidR="001B295C" w:rsidRDefault="001B295C" w:rsidP="00A5081F">
      <w:pPr>
        <w:ind w:left="680"/>
        <w:jc w:val="both"/>
        <w:rPr>
          <w:rFonts w:ascii="Calibri" w:hAnsi="Calibri"/>
        </w:rPr>
      </w:pPr>
    </w:p>
    <w:p w:rsidR="007E24CA" w:rsidRPr="00B72030" w:rsidRDefault="00790EF2" w:rsidP="00A5081F">
      <w:pPr>
        <w:jc w:val="both"/>
        <w:rPr>
          <w:rFonts w:ascii="Calibri" w:hAnsi="Calibri"/>
          <w:b/>
          <w:u w:val="single"/>
        </w:rPr>
      </w:pPr>
      <w:r w:rsidRPr="00B72030">
        <w:rPr>
          <w:rFonts w:ascii="Calibri" w:hAnsi="Calibri"/>
          <w:b/>
          <w:u w:val="single"/>
        </w:rPr>
        <w:t>Guy Foster</w:t>
      </w:r>
    </w:p>
    <w:p w:rsidR="00736496" w:rsidRDefault="007E24CA" w:rsidP="00A5081F">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501519" w:rsidRDefault="00501519" w:rsidP="00A5081F">
      <w:pPr>
        <w:jc w:val="both"/>
        <w:rPr>
          <w:rFonts w:ascii="Calibri" w:hAnsi="Calibri"/>
        </w:rPr>
      </w:pPr>
    </w:p>
    <w:p w:rsidR="001B295C" w:rsidRDefault="001B295C" w:rsidP="00A5081F">
      <w:pPr>
        <w:jc w:val="both"/>
        <w:rPr>
          <w:rFonts w:ascii="Calibri" w:hAnsi="Calibri"/>
        </w:rPr>
      </w:pPr>
    </w:p>
    <w:p w:rsidR="005B0191" w:rsidRDefault="00344875" w:rsidP="00A5081F">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9670E4"/>
    <w:multiLevelType w:val="hybridMultilevel"/>
    <w:tmpl w:val="51E2B2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D23189"/>
    <w:multiLevelType w:val="hybridMultilevel"/>
    <w:tmpl w:val="DE76EC28"/>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1F901B3"/>
    <w:multiLevelType w:val="hybridMultilevel"/>
    <w:tmpl w:val="9FA6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A65565"/>
    <w:multiLevelType w:val="hybridMultilevel"/>
    <w:tmpl w:val="A5E28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3E72F88"/>
    <w:multiLevelType w:val="hybridMultilevel"/>
    <w:tmpl w:val="6818D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4610175"/>
    <w:multiLevelType w:val="hybridMultilevel"/>
    <w:tmpl w:val="0CD800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1">
    <w:nsid w:val="49D70B4F"/>
    <w:multiLevelType w:val="hybridMultilevel"/>
    <w:tmpl w:val="FA6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4">
    <w:nsid w:val="58AC7AE8"/>
    <w:multiLevelType w:val="hybridMultilevel"/>
    <w:tmpl w:val="E5FA6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6">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D3755E8"/>
    <w:multiLevelType w:val="hybridMultilevel"/>
    <w:tmpl w:val="C22A4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2"/>
  </w:num>
  <w:num w:numId="2">
    <w:abstractNumId w:val="15"/>
  </w:num>
  <w:num w:numId="3">
    <w:abstractNumId w:val="23"/>
  </w:num>
  <w:num w:numId="4">
    <w:abstractNumId w:val="18"/>
  </w:num>
  <w:num w:numId="5">
    <w:abstractNumId w:val="22"/>
  </w:num>
  <w:num w:numId="6">
    <w:abstractNumId w:val="30"/>
  </w:num>
  <w:num w:numId="7">
    <w:abstractNumId w:val="1"/>
  </w:num>
  <w:num w:numId="8">
    <w:abstractNumId w:val="26"/>
  </w:num>
  <w:num w:numId="9">
    <w:abstractNumId w:val="14"/>
  </w:num>
  <w:num w:numId="10">
    <w:abstractNumId w:val="5"/>
  </w:num>
  <w:num w:numId="11">
    <w:abstractNumId w:val="3"/>
  </w:num>
  <w:num w:numId="12">
    <w:abstractNumId w:val="7"/>
  </w:num>
  <w:num w:numId="13">
    <w:abstractNumId w:val="25"/>
  </w:num>
  <w:num w:numId="14">
    <w:abstractNumId w:val="28"/>
  </w:num>
  <w:num w:numId="15">
    <w:abstractNumId w:val="6"/>
  </w:num>
  <w:num w:numId="16">
    <w:abstractNumId w:val="10"/>
  </w:num>
  <w:num w:numId="17">
    <w:abstractNumId w:val="0"/>
  </w:num>
  <w:num w:numId="18">
    <w:abstractNumId w:val="4"/>
  </w:num>
  <w:num w:numId="19">
    <w:abstractNumId w:val="16"/>
  </w:num>
  <w:num w:numId="20">
    <w:abstractNumId w:val="11"/>
  </w:num>
  <w:num w:numId="21">
    <w:abstractNumId w:val="19"/>
  </w:num>
  <w:num w:numId="22">
    <w:abstractNumId w:val="17"/>
  </w:num>
  <w:num w:numId="23">
    <w:abstractNumId w:val="9"/>
  </w:num>
  <w:num w:numId="24">
    <w:abstractNumId w:val="29"/>
  </w:num>
  <w:num w:numId="25">
    <w:abstractNumId w:val="27"/>
  </w:num>
  <w:num w:numId="26">
    <w:abstractNumId w:val="21"/>
  </w:num>
  <w:num w:numId="27">
    <w:abstractNumId w:val="24"/>
  </w:num>
  <w:num w:numId="28">
    <w:abstractNumId w:val="8"/>
  </w:num>
  <w:num w:numId="29">
    <w:abstractNumId w:val="13"/>
  </w:num>
  <w:num w:numId="30">
    <w:abstractNumId w:val="2"/>
  </w:num>
  <w:num w:numId="31">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C82"/>
    <w:rsid w:val="00013F90"/>
    <w:rsid w:val="000153BD"/>
    <w:rsid w:val="00015B95"/>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3015"/>
    <w:rsid w:val="00043E07"/>
    <w:rsid w:val="00044F51"/>
    <w:rsid w:val="00045561"/>
    <w:rsid w:val="00050170"/>
    <w:rsid w:val="0005069D"/>
    <w:rsid w:val="0005112B"/>
    <w:rsid w:val="000527AF"/>
    <w:rsid w:val="00053236"/>
    <w:rsid w:val="00053519"/>
    <w:rsid w:val="00055D97"/>
    <w:rsid w:val="00056F7A"/>
    <w:rsid w:val="00057925"/>
    <w:rsid w:val="000608E9"/>
    <w:rsid w:val="00060E52"/>
    <w:rsid w:val="0006106D"/>
    <w:rsid w:val="00063967"/>
    <w:rsid w:val="00064F0E"/>
    <w:rsid w:val="000657BD"/>
    <w:rsid w:val="00065BD1"/>
    <w:rsid w:val="00071DAE"/>
    <w:rsid w:val="00072672"/>
    <w:rsid w:val="00072DEA"/>
    <w:rsid w:val="00074AA9"/>
    <w:rsid w:val="000753DE"/>
    <w:rsid w:val="00075D6B"/>
    <w:rsid w:val="00080255"/>
    <w:rsid w:val="0008082E"/>
    <w:rsid w:val="00081407"/>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537B"/>
    <w:rsid w:val="00116CAA"/>
    <w:rsid w:val="00117B73"/>
    <w:rsid w:val="001245B2"/>
    <w:rsid w:val="00124EED"/>
    <w:rsid w:val="00126F3E"/>
    <w:rsid w:val="00127FD8"/>
    <w:rsid w:val="001304CD"/>
    <w:rsid w:val="0013297F"/>
    <w:rsid w:val="001334AE"/>
    <w:rsid w:val="00141FCD"/>
    <w:rsid w:val="0014227E"/>
    <w:rsid w:val="00142AE1"/>
    <w:rsid w:val="001444EA"/>
    <w:rsid w:val="00144D24"/>
    <w:rsid w:val="001453CA"/>
    <w:rsid w:val="00145FB1"/>
    <w:rsid w:val="001518CC"/>
    <w:rsid w:val="00152CAA"/>
    <w:rsid w:val="00154139"/>
    <w:rsid w:val="00157838"/>
    <w:rsid w:val="00161540"/>
    <w:rsid w:val="001632D5"/>
    <w:rsid w:val="00164D3D"/>
    <w:rsid w:val="0017056C"/>
    <w:rsid w:val="001727B1"/>
    <w:rsid w:val="00172EA8"/>
    <w:rsid w:val="00173E04"/>
    <w:rsid w:val="00174A15"/>
    <w:rsid w:val="00174C88"/>
    <w:rsid w:val="001754C2"/>
    <w:rsid w:val="00176869"/>
    <w:rsid w:val="00176E3B"/>
    <w:rsid w:val="001813A9"/>
    <w:rsid w:val="00184E05"/>
    <w:rsid w:val="00186ACA"/>
    <w:rsid w:val="00194898"/>
    <w:rsid w:val="001958F6"/>
    <w:rsid w:val="00196249"/>
    <w:rsid w:val="001B27F6"/>
    <w:rsid w:val="001B295C"/>
    <w:rsid w:val="001B560E"/>
    <w:rsid w:val="001B58D7"/>
    <w:rsid w:val="001B6ABB"/>
    <w:rsid w:val="001C22BF"/>
    <w:rsid w:val="001C234E"/>
    <w:rsid w:val="001C3D9A"/>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1A6"/>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5459"/>
    <w:rsid w:val="0023632D"/>
    <w:rsid w:val="00240CE5"/>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6CAC"/>
    <w:rsid w:val="002D7CE6"/>
    <w:rsid w:val="002E1109"/>
    <w:rsid w:val="002E1CF1"/>
    <w:rsid w:val="002E23EA"/>
    <w:rsid w:val="002E3DA9"/>
    <w:rsid w:val="002E43A5"/>
    <w:rsid w:val="002E477A"/>
    <w:rsid w:val="002E7020"/>
    <w:rsid w:val="002E7192"/>
    <w:rsid w:val="002E7F6D"/>
    <w:rsid w:val="002F21FC"/>
    <w:rsid w:val="002F2548"/>
    <w:rsid w:val="002F2D64"/>
    <w:rsid w:val="002F306E"/>
    <w:rsid w:val="002F3E08"/>
    <w:rsid w:val="002F564B"/>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182"/>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2825"/>
    <w:rsid w:val="003936D0"/>
    <w:rsid w:val="00396205"/>
    <w:rsid w:val="003962A1"/>
    <w:rsid w:val="003A2F52"/>
    <w:rsid w:val="003A4C7E"/>
    <w:rsid w:val="003A4D05"/>
    <w:rsid w:val="003A5C17"/>
    <w:rsid w:val="003A6F18"/>
    <w:rsid w:val="003A78E0"/>
    <w:rsid w:val="003A7B42"/>
    <w:rsid w:val="003B03D8"/>
    <w:rsid w:val="003B2A20"/>
    <w:rsid w:val="003B54A6"/>
    <w:rsid w:val="003B70C4"/>
    <w:rsid w:val="003C249C"/>
    <w:rsid w:val="003C5414"/>
    <w:rsid w:val="003C7597"/>
    <w:rsid w:val="003D2248"/>
    <w:rsid w:val="003D578D"/>
    <w:rsid w:val="003D6676"/>
    <w:rsid w:val="003E1B82"/>
    <w:rsid w:val="003E5426"/>
    <w:rsid w:val="003E6F50"/>
    <w:rsid w:val="003E740A"/>
    <w:rsid w:val="003F0B97"/>
    <w:rsid w:val="003F4490"/>
    <w:rsid w:val="003F45E8"/>
    <w:rsid w:val="004001F2"/>
    <w:rsid w:val="00404CB6"/>
    <w:rsid w:val="00405769"/>
    <w:rsid w:val="0040605A"/>
    <w:rsid w:val="0040661B"/>
    <w:rsid w:val="00406D4D"/>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08"/>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A7B97"/>
    <w:rsid w:val="004B6616"/>
    <w:rsid w:val="004B6720"/>
    <w:rsid w:val="004C0FD1"/>
    <w:rsid w:val="004C10B9"/>
    <w:rsid w:val="004C1A2F"/>
    <w:rsid w:val="004C5041"/>
    <w:rsid w:val="004C5A5F"/>
    <w:rsid w:val="004C6394"/>
    <w:rsid w:val="004D0B00"/>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3A7F"/>
    <w:rsid w:val="004F480A"/>
    <w:rsid w:val="004F6193"/>
    <w:rsid w:val="00500438"/>
    <w:rsid w:val="00500C5F"/>
    <w:rsid w:val="00501519"/>
    <w:rsid w:val="00501852"/>
    <w:rsid w:val="00501AEF"/>
    <w:rsid w:val="00501BA4"/>
    <w:rsid w:val="005047AB"/>
    <w:rsid w:val="0050498D"/>
    <w:rsid w:val="00510DBF"/>
    <w:rsid w:val="00511018"/>
    <w:rsid w:val="00511ABD"/>
    <w:rsid w:val="00512DDC"/>
    <w:rsid w:val="005144A4"/>
    <w:rsid w:val="00515A7A"/>
    <w:rsid w:val="00526FBA"/>
    <w:rsid w:val="005272BA"/>
    <w:rsid w:val="00527485"/>
    <w:rsid w:val="005300A5"/>
    <w:rsid w:val="00531062"/>
    <w:rsid w:val="00535D6F"/>
    <w:rsid w:val="00537F5B"/>
    <w:rsid w:val="0054020E"/>
    <w:rsid w:val="0054155E"/>
    <w:rsid w:val="00542417"/>
    <w:rsid w:val="00544282"/>
    <w:rsid w:val="00547F12"/>
    <w:rsid w:val="005513D0"/>
    <w:rsid w:val="00551F83"/>
    <w:rsid w:val="00552C8D"/>
    <w:rsid w:val="005549BB"/>
    <w:rsid w:val="00554B99"/>
    <w:rsid w:val="00555B85"/>
    <w:rsid w:val="00560C00"/>
    <w:rsid w:val="0056153B"/>
    <w:rsid w:val="00563959"/>
    <w:rsid w:val="00563EB0"/>
    <w:rsid w:val="00564C4A"/>
    <w:rsid w:val="005679FB"/>
    <w:rsid w:val="00567D0A"/>
    <w:rsid w:val="00574C2E"/>
    <w:rsid w:val="00580A83"/>
    <w:rsid w:val="00583322"/>
    <w:rsid w:val="00583B59"/>
    <w:rsid w:val="0058446E"/>
    <w:rsid w:val="00586B70"/>
    <w:rsid w:val="005875FC"/>
    <w:rsid w:val="00590E44"/>
    <w:rsid w:val="00592E18"/>
    <w:rsid w:val="005934D8"/>
    <w:rsid w:val="005938B1"/>
    <w:rsid w:val="0059786C"/>
    <w:rsid w:val="005A0858"/>
    <w:rsid w:val="005A092F"/>
    <w:rsid w:val="005A2B31"/>
    <w:rsid w:val="005A52F1"/>
    <w:rsid w:val="005A5E0E"/>
    <w:rsid w:val="005A5ED1"/>
    <w:rsid w:val="005A69C9"/>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1522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4C61"/>
    <w:rsid w:val="00657A1A"/>
    <w:rsid w:val="00662B15"/>
    <w:rsid w:val="00665069"/>
    <w:rsid w:val="00665350"/>
    <w:rsid w:val="006665A8"/>
    <w:rsid w:val="00666F77"/>
    <w:rsid w:val="006701AA"/>
    <w:rsid w:val="00671C3B"/>
    <w:rsid w:val="0067200C"/>
    <w:rsid w:val="0067464A"/>
    <w:rsid w:val="00680FB9"/>
    <w:rsid w:val="00681F7C"/>
    <w:rsid w:val="00682B2F"/>
    <w:rsid w:val="006857CD"/>
    <w:rsid w:val="00690023"/>
    <w:rsid w:val="006913BB"/>
    <w:rsid w:val="00694681"/>
    <w:rsid w:val="006965EC"/>
    <w:rsid w:val="006A0647"/>
    <w:rsid w:val="006A06E8"/>
    <w:rsid w:val="006A24A3"/>
    <w:rsid w:val="006A4348"/>
    <w:rsid w:val="006A5513"/>
    <w:rsid w:val="006A5C92"/>
    <w:rsid w:val="006A7D35"/>
    <w:rsid w:val="006B037F"/>
    <w:rsid w:val="006B23D2"/>
    <w:rsid w:val="006B3B78"/>
    <w:rsid w:val="006B4FA7"/>
    <w:rsid w:val="006B6ED0"/>
    <w:rsid w:val="006B73AF"/>
    <w:rsid w:val="006B7936"/>
    <w:rsid w:val="006C0161"/>
    <w:rsid w:val="006C19FF"/>
    <w:rsid w:val="006C22D6"/>
    <w:rsid w:val="006C307D"/>
    <w:rsid w:val="006C4403"/>
    <w:rsid w:val="006C452E"/>
    <w:rsid w:val="006D04F6"/>
    <w:rsid w:val="006D2152"/>
    <w:rsid w:val="006D75E2"/>
    <w:rsid w:val="006E0122"/>
    <w:rsid w:val="006E0962"/>
    <w:rsid w:val="006E2D65"/>
    <w:rsid w:val="006E30B7"/>
    <w:rsid w:val="006E62E1"/>
    <w:rsid w:val="006E6949"/>
    <w:rsid w:val="006E6E22"/>
    <w:rsid w:val="006E7F81"/>
    <w:rsid w:val="006F0B70"/>
    <w:rsid w:val="006F0B72"/>
    <w:rsid w:val="006F356E"/>
    <w:rsid w:val="00701D61"/>
    <w:rsid w:val="0070572E"/>
    <w:rsid w:val="0071162E"/>
    <w:rsid w:val="00711AB3"/>
    <w:rsid w:val="00712D74"/>
    <w:rsid w:val="00712FB2"/>
    <w:rsid w:val="00714D34"/>
    <w:rsid w:val="0071566A"/>
    <w:rsid w:val="00724AA7"/>
    <w:rsid w:val="007256C8"/>
    <w:rsid w:val="00725A07"/>
    <w:rsid w:val="00732454"/>
    <w:rsid w:val="007354E4"/>
    <w:rsid w:val="0073575A"/>
    <w:rsid w:val="00736496"/>
    <w:rsid w:val="00736F69"/>
    <w:rsid w:val="00736FA2"/>
    <w:rsid w:val="00741054"/>
    <w:rsid w:val="00741925"/>
    <w:rsid w:val="007457A8"/>
    <w:rsid w:val="00746B83"/>
    <w:rsid w:val="0074791C"/>
    <w:rsid w:val="00750A02"/>
    <w:rsid w:val="00750EC1"/>
    <w:rsid w:val="00750EC3"/>
    <w:rsid w:val="0075171A"/>
    <w:rsid w:val="007544EC"/>
    <w:rsid w:val="00756675"/>
    <w:rsid w:val="00761453"/>
    <w:rsid w:val="007619C1"/>
    <w:rsid w:val="00762E00"/>
    <w:rsid w:val="007641B4"/>
    <w:rsid w:val="00764EE1"/>
    <w:rsid w:val="007718E1"/>
    <w:rsid w:val="007753B5"/>
    <w:rsid w:val="00775B6C"/>
    <w:rsid w:val="00776787"/>
    <w:rsid w:val="007774D3"/>
    <w:rsid w:val="007775EB"/>
    <w:rsid w:val="00777CCA"/>
    <w:rsid w:val="00777DD1"/>
    <w:rsid w:val="00777FB2"/>
    <w:rsid w:val="00782BF5"/>
    <w:rsid w:val="00784B7A"/>
    <w:rsid w:val="00785394"/>
    <w:rsid w:val="00790677"/>
    <w:rsid w:val="00790EF2"/>
    <w:rsid w:val="007A10A2"/>
    <w:rsid w:val="007A25B8"/>
    <w:rsid w:val="007A2FB2"/>
    <w:rsid w:val="007A3462"/>
    <w:rsid w:val="007A3BEF"/>
    <w:rsid w:val="007A40D5"/>
    <w:rsid w:val="007A56E5"/>
    <w:rsid w:val="007A7B88"/>
    <w:rsid w:val="007B0046"/>
    <w:rsid w:val="007B015B"/>
    <w:rsid w:val="007B0A54"/>
    <w:rsid w:val="007B1C74"/>
    <w:rsid w:val="007B2392"/>
    <w:rsid w:val="007B3CD3"/>
    <w:rsid w:val="007B4AE4"/>
    <w:rsid w:val="007B5FD0"/>
    <w:rsid w:val="007C0A88"/>
    <w:rsid w:val="007C18AE"/>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25E5"/>
    <w:rsid w:val="00823AE9"/>
    <w:rsid w:val="00831550"/>
    <w:rsid w:val="008333F1"/>
    <w:rsid w:val="00844D24"/>
    <w:rsid w:val="00845E0B"/>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9A6"/>
    <w:rsid w:val="00883D72"/>
    <w:rsid w:val="00883FDF"/>
    <w:rsid w:val="008841AA"/>
    <w:rsid w:val="00886FAA"/>
    <w:rsid w:val="008921CF"/>
    <w:rsid w:val="00892B2A"/>
    <w:rsid w:val="00892CA3"/>
    <w:rsid w:val="008942F5"/>
    <w:rsid w:val="008A0909"/>
    <w:rsid w:val="008A6CDD"/>
    <w:rsid w:val="008A706E"/>
    <w:rsid w:val="008B3187"/>
    <w:rsid w:val="008B4D42"/>
    <w:rsid w:val="008B4D95"/>
    <w:rsid w:val="008B4DF3"/>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E570F"/>
    <w:rsid w:val="008E6F29"/>
    <w:rsid w:val="008F0431"/>
    <w:rsid w:val="008F4867"/>
    <w:rsid w:val="008F65F6"/>
    <w:rsid w:val="008F704D"/>
    <w:rsid w:val="00901960"/>
    <w:rsid w:val="00901F81"/>
    <w:rsid w:val="00906431"/>
    <w:rsid w:val="00913295"/>
    <w:rsid w:val="00914809"/>
    <w:rsid w:val="009148C8"/>
    <w:rsid w:val="009166B7"/>
    <w:rsid w:val="00916DC1"/>
    <w:rsid w:val="00920715"/>
    <w:rsid w:val="009237B3"/>
    <w:rsid w:val="00926281"/>
    <w:rsid w:val="009273CD"/>
    <w:rsid w:val="009310D6"/>
    <w:rsid w:val="00933E59"/>
    <w:rsid w:val="0093470F"/>
    <w:rsid w:val="00935108"/>
    <w:rsid w:val="00936430"/>
    <w:rsid w:val="00941175"/>
    <w:rsid w:val="0094304B"/>
    <w:rsid w:val="00947258"/>
    <w:rsid w:val="009502E2"/>
    <w:rsid w:val="00951EF9"/>
    <w:rsid w:val="00952314"/>
    <w:rsid w:val="0095443A"/>
    <w:rsid w:val="00954510"/>
    <w:rsid w:val="009545B7"/>
    <w:rsid w:val="00955376"/>
    <w:rsid w:val="00960E37"/>
    <w:rsid w:val="00970D22"/>
    <w:rsid w:val="009749B9"/>
    <w:rsid w:val="00974FD1"/>
    <w:rsid w:val="00975A96"/>
    <w:rsid w:val="009777D7"/>
    <w:rsid w:val="00980273"/>
    <w:rsid w:val="0098585E"/>
    <w:rsid w:val="00985B51"/>
    <w:rsid w:val="00987A52"/>
    <w:rsid w:val="00991551"/>
    <w:rsid w:val="00991F69"/>
    <w:rsid w:val="009932D0"/>
    <w:rsid w:val="00993D82"/>
    <w:rsid w:val="00995CFC"/>
    <w:rsid w:val="00996085"/>
    <w:rsid w:val="009969BE"/>
    <w:rsid w:val="00996BF6"/>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393"/>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0C8D"/>
    <w:rsid w:val="00A021B0"/>
    <w:rsid w:val="00A02D29"/>
    <w:rsid w:val="00A05CC4"/>
    <w:rsid w:val="00A0606B"/>
    <w:rsid w:val="00A077E6"/>
    <w:rsid w:val="00A11150"/>
    <w:rsid w:val="00A14EDC"/>
    <w:rsid w:val="00A16C53"/>
    <w:rsid w:val="00A17932"/>
    <w:rsid w:val="00A20F72"/>
    <w:rsid w:val="00A21646"/>
    <w:rsid w:val="00A221DB"/>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081F"/>
    <w:rsid w:val="00A5276E"/>
    <w:rsid w:val="00A527EA"/>
    <w:rsid w:val="00A5284B"/>
    <w:rsid w:val="00A613DF"/>
    <w:rsid w:val="00A63F6E"/>
    <w:rsid w:val="00A70558"/>
    <w:rsid w:val="00A7449E"/>
    <w:rsid w:val="00A76982"/>
    <w:rsid w:val="00A77185"/>
    <w:rsid w:val="00A77C9E"/>
    <w:rsid w:val="00A80F49"/>
    <w:rsid w:val="00A82EB5"/>
    <w:rsid w:val="00A83D5E"/>
    <w:rsid w:val="00A84DD3"/>
    <w:rsid w:val="00A85B68"/>
    <w:rsid w:val="00A85C24"/>
    <w:rsid w:val="00A862F8"/>
    <w:rsid w:val="00A93F2A"/>
    <w:rsid w:val="00A943C3"/>
    <w:rsid w:val="00A96292"/>
    <w:rsid w:val="00A969BD"/>
    <w:rsid w:val="00A96D33"/>
    <w:rsid w:val="00A96F23"/>
    <w:rsid w:val="00AA2233"/>
    <w:rsid w:val="00AA323A"/>
    <w:rsid w:val="00AA56C5"/>
    <w:rsid w:val="00AA656E"/>
    <w:rsid w:val="00AA6C9F"/>
    <w:rsid w:val="00AA726A"/>
    <w:rsid w:val="00AB1AEC"/>
    <w:rsid w:val="00AB5626"/>
    <w:rsid w:val="00AB7D04"/>
    <w:rsid w:val="00AC1C64"/>
    <w:rsid w:val="00AC251A"/>
    <w:rsid w:val="00AC2ABA"/>
    <w:rsid w:val="00AD1D59"/>
    <w:rsid w:val="00AD2CB5"/>
    <w:rsid w:val="00AD3EDC"/>
    <w:rsid w:val="00AD4A93"/>
    <w:rsid w:val="00AD7816"/>
    <w:rsid w:val="00AE0431"/>
    <w:rsid w:val="00AE1A11"/>
    <w:rsid w:val="00AE1F53"/>
    <w:rsid w:val="00AE697F"/>
    <w:rsid w:val="00AE7328"/>
    <w:rsid w:val="00AE79AB"/>
    <w:rsid w:val="00AF0C9A"/>
    <w:rsid w:val="00AF3C95"/>
    <w:rsid w:val="00AF4D66"/>
    <w:rsid w:val="00AF6FB2"/>
    <w:rsid w:val="00AF7BA3"/>
    <w:rsid w:val="00B0339B"/>
    <w:rsid w:val="00B05C19"/>
    <w:rsid w:val="00B06F29"/>
    <w:rsid w:val="00B109E8"/>
    <w:rsid w:val="00B1534C"/>
    <w:rsid w:val="00B161CA"/>
    <w:rsid w:val="00B16F9D"/>
    <w:rsid w:val="00B17DF6"/>
    <w:rsid w:val="00B20FCB"/>
    <w:rsid w:val="00B22561"/>
    <w:rsid w:val="00B25C57"/>
    <w:rsid w:val="00B30A6F"/>
    <w:rsid w:val="00B320BE"/>
    <w:rsid w:val="00B33046"/>
    <w:rsid w:val="00B33901"/>
    <w:rsid w:val="00B33A64"/>
    <w:rsid w:val="00B369AB"/>
    <w:rsid w:val="00B37B2F"/>
    <w:rsid w:val="00B41E01"/>
    <w:rsid w:val="00B43757"/>
    <w:rsid w:val="00B44431"/>
    <w:rsid w:val="00B44871"/>
    <w:rsid w:val="00B50B93"/>
    <w:rsid w:val="00B528BE"/>
    <w:rsid w:val="00B577C3"/>
    <w:rsid w:val="00B603B0"/>
    <w:rsid w:val="00B621E9"/>
    <w:rsid w:val="00B6262E"/>
    <w:rsid w:val="00B630EA"/>
    <w:rsid w:val="00B65338"/>
    <w:rsid w:val="00B66E73"/>
    <w:rsid w:val="00B673EC"/>
    <w:rsid w:val="00B6798F"/>
    <w:rsid w:val="00B707B5"/>
    <w:rsid w:val="00B70A8B"/>
    <w:rsid w:val="00B72030"/>
    <w:rsid w:val="00B75D66"/>
    <w:rsid w:val="00B7624C"/>
    <w:rsid w:val="00B7628B"/>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9730F"/>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1175"/>
    <w:rsid w:val="00BD1BAE"/>
    <w:rsid w:val="00BD3930"/>
    <w:rsid w:val="00BD55EE"/>
    <w:rsid w:val="00BE0BC7"/>
    <w:rsid w:val="00BE17F7"/>
    <w:rsid w:val="00BE58FD"/>
    <w:rsid w:val="00BE6C53"/>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242"/>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77C10"/>
    <w:rsid w:val="00C82B50"/>
    <w:rsid w:val="00C86C2E"/>
    <w:rsid w:val="00C977B7"/>
    <w:rsid w:val="00C97B0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1D18"/>
    <w:rsid w:val="00CE3BDD"/>
    <w:rsid w:val="00CE4BA6"/>
    <w:rsid w:val="00CE5A84"/>
    <w:rsid w:val="00CF2E6C"/>
    <w:rsid w:val="00CF3300"/>
    <w:rsid w:val="00CF3634"/>
    <w:rsid w:val="00CF5002"/>
    <w:rsid w:val="00D04022"/>
    <w:rsid w:val="00D0589F"/>
    <w:rsid w:val="00D063E5"/>
    <w:rsid w:val="00D14DFF"/>
    <w:rsid w:val="00D1601E"/>
    <w:rsid w:val="00D22EC5"/>
    <w:rsid w:val="00D26909"/>
    <w:rsid w:val="00D303A1"/>
    <w:rsid w:val="00D30991"/>
    <w:rsid w:val="00D3224A"/>
    <w:rsid w:val="00D3272F"/>
    <w:rsid w:val="00D376CA"/>
    <w:rsid w:val="00D43AFA"/>
    <w:rsid w:val="00D45771"/>
    <w:rsid w:val="00D479E8"/>
    <w:rsid w:val="00D47E05"/>
    <w:rsid w:val="00D51B23"/>
    <w:rsid w:val="00D548C0"/>
    <w:rsid w:val="00D63FBD"/>
    <w:rsid w:val="00D64929"/>
    <w:rsid w:val="00D6632B"/>
    <w:rsid w:val="00D6771E"/>
    <w:rsid w:val="00D678F4"/>
    <w:rsid w:val="00D7106B"/>
    <w:rsid w:val="00D715D5"/>
    <w:rsid w:val="00D734D6"/>
    <w:rsid w:val="00D74A1A"/>
    <w:rsid w:val="00D80657"/>
    <w:rsid w:val="00D80861"/>
    <w:rsid w:val="00D82675"/>
    <w:rsid w:val="00D841CD"/>
    <w:rsid w:val="00D84989"/>
    <w:rsid w:val="00D9132A"/>
    <w:rsid w:val="00D93A42"/>
    <w:rsid w:val="00D960D4"/>
    <w:rsid w:val="00D972A5"/>
    <w:rsid w:val="00DA0463"/>
    <w:rsid w:val="00DA4B1C"/>
    <w:rsid w:val="00DA4D48"/>
    <w:rsid w:val="00DB2C0B"/>
    <w:rsid w:val="00DB674C"/>
    <w:rsid w:val="00DB7AE8"/>
    <w:rsid w:val="00DC092A"/>
    <w:rsid w:val="00DC11CF"/>
    <w:rsid w:val="00DC1ADF"/>
    <w:rsid w:val="00DC3BE0"/>
    <w:rsid w:val="00DC4F76"/>
    <w:rsid w:val="00DE112A"/>
    <w:rsid w:val="00DE4222"/>
    <w:rsid w:val="00DE58C4"/>
    <w:rsid w:val="00DE7C9C"/>
    <w:rsid w:val="00DF5E9B"/>
    <w:rsid w:val="00DF755B"/>
    <w:rsid w:val="00E01049"/>
    <w:rsid w:val="00E03EA5"/>
    <w:rsid w:val="00E05E48"/>
    <w:rsid w:val="00E07657"/>
    <w:rsid w:val="00E1266E"/>
    <w:rsid w:val="00E12E07"/>
    <w:rsid w:val="00E1309C"/>
    <w:rsid w:val="00E13F0D"/>
    <w:rsid w:val="00E2015A"/>
    <w:rsid w:val="00E210B0"/>
    <w:rsid w:val="00E24C39"/>
    <w:rsid w:val="00E269E6"/>
    <w:rsid w:val="00E30DF1"/>
    <w:rsid w:val="00E3247F"/>
    <w:rsid w:val="00E32CCD"/>
    <w:rsid w:val="00E338E2"/>
    <w:rsid w:val="00E35355"/>
    <w:rsid w:val="00E36CA2"/>
    <w:rsid w:val="00E373ED"/>
    <w:rsid w:val="00E42E37"/>
    <w:rsid w:val="00E42EA9"/>
    <w:rsid w:val="00E45079"/>
    <w:rsid w:val="00E45D06"/>
    <w:rsid w:val="00E47D85"/>
    <w:rsid w:val="00E50601"/>
    <w:rsid w:val="00E509C0"/>
    <w:rsid w:val="00E52164"/>
    <w:rsid w:val="00E5267F"/>
    <w:rsid w:val="00E54EF4"/>
    <w:rsid w:val="00E55189"/>
    <w:rsid w:val="00E56E20"/>
    <w:rsid w:val="00E571D9"/>
    <w:rsid w:val="00E6108A"/>
    <w:rsid w:val="00E611E3"/>
    <w:rsid w:val="00E6151A"/>
    <w:rsid w:val="00E63408"/>
    <w:rsid w:val="00E6345A"/>
    <w:rsid w:val="00E63B3B"/>
    <w:rsid w:val="00E66515"/>
    <w:rsid w:val="00E672FE"/>
    <w:rsid w:val="00E7152E"/>
    <w:rsid w:val="00E72650"/>
    <w:rsid w:val="00E738EA"/>
    <w:rsid w:val="00E748B1"/>
    <w:rsid w:val="00E77E53"/>
    <w:rsid w:val="00E80359"/>
    <w:rsid w:val="00E8050A"/>
    <w:rsid w:val="00E81BC6"/>
    <w:rsid w:val="00E84821"/>
    <w:rsid w:val="00E85C90"/>
    <w:rsid w:val="00E86929"/>
    <w:rsid w:val="00E8795E"/>
    <w:rsid w:val="00E906AE"/>
    <w:rsid w:val="00E9702B"/>
    <w:rsid w:val="00EA004B"/>
    <w:rsid w:val="00EA70F9"/>
    <w:rsid w:val="00EA7157"/>
    <w:rsid w:val="00EB0FF2"/>
    <w:rsid w:val="00EB1221"/>
    <w:rsid w:val="00EC1A3D"/>
    <w:rsid w:val="00EC278D"/>
    <w:rsid w:val="00EC2D8B"/>
    <w:rsid w:val="00EC6BB7"/>
    <w:rsid w:val="00ED1A6C"/>
    <w:rsid w:val="00ED30F1"/>
    <w:rsid w:val="00ED4D1B"/>
    <w:rsid w:val="00ED6945"/>
    <w:rsid w:val="00ED7C1A"/>
    <w:rsid w:val="00EE1F99"/>
    <w:rsid w:val="00EE25D5"/>
    <w:rsid w:val="00EE2D0D"/>
    <w:rsid w:val="00EE3941"/>
    <w:rsid w:val="00EE591B"/>
    <w:rsid w:val="00EE6AB6"/>
    <w:rsid w:val="00EF0CD6"/>
    <w:rsid w:val="00EF28DC"/>
    <w:rsid w:val="00EF3856"/>
    <w:rsid w:val="00EF440C"/>
    <w:rsid w:val="00EF5EC4"/>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2891"/>
    <w:rsid w:val="00F33083"/>
    <w:rsid w:val="00F3496D"/>
    <w:rsid w:val="00F35C9E"/>
    <w:rsid w:val="00F36AD3"/>
    <w:rsid w:val="00F42D1C"/>
    <w:rsid w:val="00F42F11"/>
    <w:rsid w:val="00F505AD"/>
    <w:rsid w:val="00F50B7C"/>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97BA8"/>
    <w:rsid w:val="00FA0DB5"/>
    <w:rsid w:val="00FA3399"/>
    <w:rsid w:val="00FA348C"/>
    <w:rsid w:val="00FA7A1F"/>
    <w:rsid w:val="00FB1EDF"/>
    <w:rsid w:val="00FB5252"/>
    <w:rsid w:val="00FB78BD"/>
    <w:rsid w:val="00FC30C0"/>
    <w:rsid w:val="00FC5949"/>
    <w:rsid w:val="00FC5FB3"/>
    <w:rsid w:val="00FE076B"/>
    <w:rsid w:val="00FE2938"/>
    <w:rsid w:val="00FE34C8"/>
    <w:rsid w:val="00FE5C3F"/>
    <w:rsid w:val="00FF0D20"/>
    <w:rsid w:val="00FF1F82"/>
    <w:rsid w:val="00FF27EB"/>
    <w:rsid w:val="00FF33A6"/>
    <w:rsid w:val="00FF375B"/>
    <w:rsid w:val="00FF69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52534142">
      <w:bodyDiv w:val="1"/>
      <w:marLeft w:val="0"/>
      <w:marRight w:val="0"/>
      <w:marTop w:val="0"/>
      <w:marBottom w:val="0"/>
      <w:divBdr>
        <w:top w:val="none" w:sz="0" w:space="0" w:color="auto"/>
        <w:left w:val="none" w:sz="0" w:space="0" w:color="auto"/>
        <w:bottom w:val="none" w:sz="0" w:space="0" w:color="auto"/>
        <w:right w:val="none" w:sz="0" w:space="0" w:color="auto"/>
      </w:divBdr>
    </w:div>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wildlifetrust.org.uk/wilderble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eley.atkinson@kentwildelife.org.uk" TargetMode="External"/><Relationship Id="rId5" Type="http://schemas.openxmlformats.org/officeDocument/2006/relationships/hyperlink" Target="mailto:blean@wilderkent.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2016-12-16T14:34:00Z</cp:lastPrinted>
  <dcterms:created xsi:type="dcterms:W3CDTF">2021-01-03T13:26:00Z</dcterms:created>
  <dcterms:modified xsi:type="dcterms:W3CDTF">2021-01-03T14:04:00Z</dcterms:modified>
</cp:coreProperties>
</file>