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B44431">
        <w:rPr>
          <w:rFonts w:ascii="Calibri" w:hAnsi="Calibri"/>
          <w:b/>
          <w:sz w:val="36"/>
          <w:szCs w:val="36"/>
        </w:rPr>
        <w:t>40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1D5965">
        <w:rPr>
          <w:rFonts w:ascii="Calibri" w:hAnsi="Calibri"/>
          <w:b/>
          <w:sz w:val="36"/>
          <w:szCs w:val="36"/>
        </w:rPr>
        <w:t>9</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B44431">
        <w:rPr>
          <w:rFonts w:ascii="Calibri" w:hAnsi="Calibri"/>
          <w:b/>
          <w:sz w:val="36"/>
          <w:szCs w:val="36"/>
        </w:rPr>
        <w:t>March</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BD06A8">
        <w:rPr>
          <w:rFonts w:ascii="Calibri" w:hAnsi="Calibri"/>
        </w:rPr>
        <w:t xml:space="preserve"> </w:t>
      </w:r>
      <w:r w:rsidR="00E05E48">
        <w:rPr>
          <w:rFonts w:ascii="Calibri" w:hAnsi="Calibri"/>
        </w:rPr>
        <w:t>Jonathan Moore,</w:t>
      </w:r>
      <w:r w:rsidR="001D5965">
        <w:rPr>
          <w:rFonts w:ascii="Calibri" w:hAnsi="Calibri"/>
        </w:rPr>
        <w:t xml:space="preserve"> Tim Baker</w:t>
      </w:r>
      <w:r w:rsidR="002139FC">
        <w:rPr>
          <w:rFonts w:ascii="Calibri" w:hAnsi="Calibri"/>
        </w:rPr>
        <w:t>;</w:t>
      </w:r>
      <w:r w:rsidR="00224026">
        <w:rPr>
          <w:rFonts w:ascii="Calibri" w:hAnsi="Calibri"/>
        </w:rPr>
        <w:t xml:space="preserve"> </w:t>
      </w:r>
      <w:r w:rsidR="000D39C8">
        <w:rPr>
          <w:rFonts w:ascii="Calibri" w:hAnsi="Calibri"/>
        </w:rPr>
        <w:t xml:space="preserve">Guy Foster (clerk). </w:t>
      </w:r>
      <w:r w:rsidR="00224026">
        <w:rPr>
          <w:rFonts w:ascii="Calibri" w:hAnsi="Calibri"/>
        </w:rPr>
        <w:t>I</w:t>
      </w:r>
      <w:r w:rsidRPr="00883FDF">
        <w:rPr>
          <w:rFonts w:ascii="Calibri" w:hAnsi="Calibri"/>
        </w:rPr>
        <w:t xml:space="preserve">n attendance: </w:t>
      </w:r>
      <w:r w:rsidR="00F023DF">
        <w:rPr>
          <w:rFonts w:ascii="Calibri" w:hAnsi="Calibri"/>
        </w:rPr>
        <w:t>Alan Marsh</w:t>
      </w:r>
      <w:r w:rsidR="00A76982">
        <w:rPr>
          <w:rFonts w:ascii="Calibri" w:hAnsi="Calibri"/>
        </w:rPr>
        <w:t xml:space="preserve"> (</w:t>
      </w:r>
      <w:r w:rsidR="00F023DF">
        <w:rPr>
          <w:rFonts w:ascii="Calibri" w:hAnsi="Calibri"/>
        </w:rPr>
        <w:t>K</w:t>
      </w:r>
      <w:r w:rsidR="00A76982">
        <w:rPr>
          <w:rFonts w:ascii="Calibri" w:hAnsi="Calibri"/>
        </w:rPr>
        <w:t>CC)</w:t>
      </w:r>
      <w:r w:rsidR="00B44431">
        <w:rPr>
          <w:rFonts w:ascii="Calibri" w:hAnsi="Calibri"/>
        </w:rPr>
        <w:t>, Georgina Glover (CCC)</w:t>
      </w:r>
      <w:r w:rsidR="002139FC">
        <w:rPr>
          <w:rFonts w:ascii="Calibri" w:hAnsi="Calibri"/>
        </w:rPr>
        <w:t xml:space="preserve"> </w:t>
      </w:r>
      <w:r w:rsidR="008B3187">
        <w:rPr>
          <w:rFonts w:ascii="Calibri" w:hAnsi="Calibri"/>
        </w:rPr>
        <w:t xml:space="preserve">and </w:t>
      </w:r>
      <w:r w:rsidR="00B44431">
        <w:rPr>
          <w:rFonts w:ascii="Calibri" w:hAnsi="Calibri"/>
        </w:rPr>
        <w:t>7</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B44431" w:rsidP="00F42F11">
      <w:pPr>
        <w:ind w:left="680"/>
        <w:jc w:val="both"/>
        <w:rPr>
          <w:rFonts w:ascii="Calibri" w:hAnsi="Calibri"/>
        </w:rPr>
      </w:pPr>
      <w:r>
        <w:rPr>
          <w:rFonts w:ascii="Calibri" w:hAnsi="Calibri"/>
        </w:rPr>
        <w:t xml:space="preserve">Cllrs Wright and Williams had sent apologies. </w:t>
      </w:r>
      <w:r w:rsidR="001D5965">
        <w:rPr>
          <w:rFonts w:ascii="Calibri" w:hAnsi="Calibri"/>
        </w:rPr>
        <w:t xml:space="preserve">Mrs Glover (CCC) </w:t>
      </w:r>
      <w:r w:rsidR="00A70558">
        <w:rPr>
          <w:rFonts w:ascii="Calibri" w:hAnsi="Calibri"/>
        </w:rPr>
        <w:t>had s</w:t>
      </w:r>
      <w:r>
        <w:rPr>
          <w:rFonts w:ascii="Calibri" w:hAnsi="Calibri"/>
        </w:rPr>
        <w:t>aid she would be late arriving.</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F42F11"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1D5965" w:rsidRDefault="002E43A5" w:rsidP="00FF0D20">
      <w:pPr>
        <w:ind w:left="720"/>
        <w:jc w:val="both"/>
        <w:rPr>
          <w:rFonts w:ascii="Calibri" w:hAnsi="Calibri"/>
        </w:rPr>
      </w:pPr>
      <w:r>
        <w:rPr>
          <w:rFonts w:ascii="Calibri" w:hAnsi="Calibri"/>
        </w:rPr>
        <w:t>Alan Marsh</w:t>
      </w:r>
      <w:r w:rsidR="00C270EB">
        <w:rPr>
          <w:rFonts w:ascii="Calibri" w:hAnsi="Calibri"/>
        </w:rPr>
        <w:t xml:space="preserve"> </w:t>
      </w:r>
      <w:r w:rsidR="001D5965">
        <w:rPr>
          <w:rFonts w:ascii="Calibri" w:hAnsi="Calibri"/>
        </w:rPr>
        <w:t>reported as follows:</w:t>
      </w:r>
    </w:p>
    <w:p w:rsidR="001D5965" w:rsidRDefault="001D5965" w:rsidP="00FF0D20">
      <w:pPr>
        <w:ind w:left="720"/>
        <w:jc w:val="both"/>
        <w:rPr>
          <w:rFonts w:ascii="Calibri" w:hAnsi="Calibri"/>
        </w:rPr>
      </w:pPr>
    </w:p>
    <w:p w:rsidR="001D5965" w:rsidRPr="001D5965" w:rsidRDefault="00B44431" w:rsidP="001D5965">
      <w:pPr>
        <w:pStyle w:val="ListParagraph"/>
        <w:numPr>
          <w:ilvl w:val="0"/>
          <w:numId w:val="5"/>
        </w:numPr>
      </w:pPr>
      <w:r>
        <w:t>There had been a public meeting ab</w:t>
      </w:r>
      <w:r w:rsidR="00926281">
        <w:t>o</w:t>
      </w:r>
      <w:r>
        <w:t xml:space="preserve">ut the Richborough Connection project. </w:t>
      </w:r>
      <w:r w:rsidR="001D5965" w:rsidRPr="001D5965">
        <w:t xml:space="preserve">He </w:t>
      </w:r>
      <w:r>
        <w:t>would leave it to Cllr Chapman to update the meeting about this.</w:t>
      </w:r>
    </w:p>
    <w:p w:rsidR="001D5965" w:rsidRPr="001D5965" w:rsidRDefault="00B44431" w:rsidP="001D5965">
      <w:pPr>
        <w:pStyle w:val="ListParagraph"/>
        <w:numPr>
          <w:ilvl w:val="0"/>
          <w:numId w:val="5"/>
        </w:numPr>
      </w:pPr>
      <w:r>
        <w:t>Mr Marsh gave more details about</w:t>
      </w:r>
      <w:r w:rsidR="001D5965" w:rsidRPr="001D5965">
        <w:t xml:space="preserve"> defibrillator</w:t>
      </w:r>
      <w:r>
        <w:t>s. He remained hopeful of obtaining one</w:t>
      </w:r>
      <w:r w:rsidR="001D5965" w:rsidRPr="001D5965">
        <w:t xml:space="preserve"> at a good price.</w:t>
      </w:r>
    </w:p>
    <w:p w:rsidR="001D5965" w:rsidRPr="001D5965" w:rsidRDefault="00B44431" w:rsidP="001D5965">
      <w:pPr>
        <w:pStyle w:val="ListParagraph"/>
        <w:numPr>
          <w:ilvl w:val="0"/>
          <w:numId w:val="5"/>
        </w:numPr>
      </w:pPr>
      <w:r>
        <w:t xml:space="preserve">Mr Marsh asked the meeting to try and take photographs of any vehicles causing damage to roads, buildings, verges, etc; people should send them to Alan </w:t>
      </w:r>
      <w:r w:rsidR="00926281">
        <w:t>(</w:t>
      </w:r>
      <w:r w:rsidR="00926281" w:rsidRPr="00926281">
        <w:t>07802 939880</w:t>
      </w:r>
      <w:r w:rsidR="00926281">
        <w:t xml:space="preserve"> or alan.marsh@kent.gov.uk) </w:t>
      </w:r>
      <w:r>
        <w:t>and he would ensure the culprits were chased.</w:t>
      </w:r>
    </w:p>
    <w:p w:rsidR="00C270EB" w:rsidRDefault="00C270EB" w:rsidP="00FF0D20">
      <w:pPr>
        <w:ind w:left="720"/>
        <w:jc w:val="both"/>
        <w:rPr>
          <w:rFonts w:ascii="Calibri" w:hAnsi="Calibri"/>
        </w:rPr>
      </w:pPr>
    </w:p>
    <w:p w:rsidR="002E43A5" w:rsidRDefault="001D5965" w:rsidP="00FF0D20">
      <w:pPr>
        <w:ind w:left="720"/>
        <w:jc w:val="both"/>
        <w:rPr>
          <w:rFonts w:ascii="Calibri" w:hAnsi="Calibri"/>
        </w:rPr>
      </w:pPr>
      <w:r>
        <w:rPr>
          <w:rFonts w:ascii="Calibri" w:hAnsi="Calibri"/>
        </w:rPr>
        <w:t xml:space="preserve">Mrs Glover </w:t>
      </w:r>
      <w:r w:rsidR="00B44431">
        <w:rPr>
          <w:rFonts w:ascii="Calibri" w:hAnsi="Calibri"/>
        </w:rPr>
        <w:t>arrived later.</w:t>
      </w:r>
    </w:p>
    <w:p w:rsidR="002E43A5" w:rsidRDefault="002E43A5"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8C4C89" w:rsidRDefault="008C4C89" w:rsidP="0038045F">
      <w:pPr>
        <w:ind w:left="680"/>
        <w:jc w:val="both"/>
        <w:rPr>
          <w:rFonts w:ascii="Calibri" w:hAnsi="Calibri"/>
        </w:rPr>
      </w:pPr>
    </w:p>
    <w:p w:rsidR="008841AA" w:rsidRDefault="00B44431" w:rsidP="0067464A">
      <w:pPr>
        <w:pStyle w:val="ListParagraph"/>
        <w:numPr>
          <w:ilvl w:val="0"/>
          <w:numId w:val="3"/>
        </w:numPr>
      </w:pPr>
      <w:r>
        <w:t>Defibrillators: there was discussion on this topic. The need for them to be readily available and not hidden away was stressed.</w:t>
      </w:r>
    </w:p>
    <w:p w:rsidR="003623BA" w:rsidRDefault="00B44431" w:rsidP="0067464A">
      <w:pPr>
        <w:pStyle w:val="ListParagraph"/>
        <w:numPr>
          <w:ilvl w:val="0"/>
          <w:numId w:val="3"/>
        </w:numPr>
      </w:pPr>
      <w:r>
        <w:t>Internet: did we know if all the recent BT work had resulted in faster internet access being available in the area? No one was 100% certain</w:t>
      </w:r>
    </w:p>
    <w:p w:rsidR="003623BA" w:rsidRDefault="003623BA" w:rsidP="003623BA">
      <w:pPr>
        <w:pStyle w:val="ListParagraph"/>
        <w:ind w:left="1400"/>
      </w:pPr>
    </w:p>
    <w:p w:rsidR="003623BA" w:rsidRPr="003623BA" w:rsidRDefault="003623BA" w:rsidP="003623BA">
      <w:pPr>
        <w:pStyle w:val="ListParagraph"/>
        <w:ind w:left="1400"/>
        <w:jc w:val="right"/>
        <w:rPr>
          <w:b/>
          <w:sz w:val="40"/>
          <w:szCs w:val="40"/>
        </w:rPr>
      </w:pPr>
      <w:r w:rsidRPr="003623BA">
        <w:rPr>
          <w:b/>
          <w:sz w:val="40"/>
          <w:szCs w:val="40"/>
        </w:rPr>
        <w:lastRenderedPageBreak/>
        <w:t>241</w:t>
      </w:r>
    </w:p>
    <w:p w:rsidR="003623BA" w:rsidRDefault="003623BA" w:rsidP="003623BA">
      <w:pPr>
        <w:pStyle w:val="ListParagraph"/>
        <w:ind w:left="1400"/>
      </w:pPr>
    </w:p>
    <w:p w:rsidR="001D5965" w:rsidRDefault="00B44431" w:rsidP="003623BA">
      <w:pPr>
        <w:pStyle w:val="ListParagraph"/>
        <w:ind w:left="1400"/>
      </w:pPr>
      <w:r>
        <w:t xml:space="preserve"> </w:t>
      </w:r>
      <w:proofErr w:type="gramStart"/>
      <w:r>
        <w:t>but</w:t>
      </w:r>
      <w:proofErr w:type="gramEnd"/>
      <w:r>
        <w:t xml:space="preserve"> the feeling was that the answer was “yes”. A quic</w:t>
      </w:r>
      <w:r w:rsidR="003623BA">
        <w:t>k</w:t>
      </w:r>
      <w:r>
        <w:t xml:space="preserve"> visit to the BT web-site would reveal all.</w:t>
      </w:r>
    </w:p>
    <w:p w:rsidR="00750EC1" w:rsidRDefault="00750EC1" w:rsidP="0038045F">
      <w:pPr>
        <w:ind w:left="680"/>
        <w:jc w:val="both"/>
        <w:rPr>
          <w:rFonts w:ascii="Calibri" w:hAnsi="Calibri"/>
        </w:rPr>
      </w:pPr>
    </w:p>
    <w:p w:rsidR="00272679" w:rsidRDefault="00272679" w:rsidP="00C37056">
      <w:pPr>
        <w:jc w:val="center"/>
        <w:rPr>
          <w:rFonts w:ascii="Calibri" w:hAnsi="Calibri"/>
        </w:rPr>
      </w:pPr>
      <w:r>
        <w:rPr>
          <w:rFonts w:ascii="Calibri" w:hAnsi="Calibri"/>
        </w:rPr>
        <w:t>******************************* ***************************</w:t>
      </w:r>
    </w:p>
    <w:p w:rsidR="002A167D" w:rsidRDefault="002A167D" w:rsidP="002A167D">
      <w:pPr>
        <w:ind w:left="720"/>
        <w:jc w:val="both"/>
        <w:rPr>
          <w:rFonts w:ascii="Calibri" w:hAnsi="Calibri"/>
          <w:b/>
        </w:rPr>
      </w:pPr>
    </w:p>
    <w:p w:rsidR="002A167D" w:rsidRDefault="008841AA" w:rsidP="0067464A">
      <w:pPr>
        <w:numPr>
          <w:ilvl w:val="0"/>
          <w:numId w:val="1"/>
        </w:numPr>
        <w:jc w:val="both"/>
        <w:rPr>
          <w:rFonts w:ascii="Calibri" w:hAnsi="Calibri"/>
          <w:b/>
        </w:rPr>
      </w:pPr>
      <w:r>
        <w:rPr>
          <w:rFonts w:ascii="Calibri" w:hAnsi="Calibri"/>
          <w:b/>
        </w:rPr>
        <w:t>Planning</w:t>
      </w:r>
    </w:p>
    <w:p w:rsidR="008841AA" w:rsidRDefault="008841AA" w:rsidP="009F25F1">
      <w:pPr>
        <w:ind w:left="720"/>
        <w:jc w:val="both"/>
        <w:rPr>
          <w:rFonts w:ascii="Calibri" w:hAnsi="Calibri"/>
        </w:rPr>
      </w:pPr>
    </w:p>
    <w:p w:rsidR="00870193" w:rsidRDefault="00870193" w:rsidP="00870193">
      <w:pPr>
        <w:ind w:left="720"/>
        <w:rPr>
          <w:rFonts w:ascii="Calibri" w:hAnsi="Calibri"/>
        </w:rPr>
      </w:pPr>
      <w:r>
        <w:rPr>
          <w:rFonts w:ascii="Calibri" w:hAnsi="Calibri"/>
        </w:rPr>
        <w:t>The grant of CA//13/02197/FUL and CA//13/02198/LB (both Ford Manor Farm Oast) and CA//14/02157/FUL (Longshot, Maypole Lane) was noted.</w:t>
      </w:r>
    </w:p>
    <w:p w:rsidR="00870193" w:rsidRDefault="00870193" w:rsidP="00870193">
      <w:pPr>
        <w:ind w:left="720"/>
        <w:rPr>
          <w:rFonts w:ascii="Calibri" w:hAnsi="Calibri"/>
        </w:rPr>
      </w:pPr>
    </w:p>
    <w:p w:rsidR="0067464A" w:rsidRDefault="0067464A" w:rsidP="00BD06A8">
      <w:pPr>
        <w:ind w:left="720"/>
        <w:rPr>
          <w:rFonts w:ascii="Calibri" w:hAnsi="Calibri"/>
        </w:rPr>
      </w:pPr>
    </w:p>
    <w:p w:rsidR="001518CC" w:rsidRPr="001518CC" w:rsidRDefault="001518CC" w:rsidP="0067464A">
      <w:pPr>
        <w:numPr>
          <w:ilvl w:val="0"/>
          <w:numId w:val="1"/>
        </w:numPr>
        <w:rPr>
          <w:rFonts w:ascii="Calibri" w:hAnsi="Calibri"/>
        </w:rPr>
      </w:pPr>
      <w:r>
        <w:rPr>
          <w:rFonts w:ascii="Calibri" w:hAnsi="Calibri"/>
          <w:b/>
        </w:rPr>
        <w:t>To consider the purchase of a defibrillator</w:t>
      </w:r>
    </w:p>
    <w:p w:rsidR="001518CC" w:rsidRDefault="001518CC" w:rsidP="001D4B04">
      <w:pPr>
        <w:ind w:left="720"/>
        <w:jc w:val="both"/>
        <w:rPr>
          <w:rFonts w:ascii="Calibri" w:hAnsi="Calibri"/>
          <w:b/>
        </w:rPr>
      </w:pPr>
    </w:p>
    <w:p w:rsidR="001518CC" w:rsidRDefault="00870193" w:rsidP="001D4B04">
      <w:pPr>
        <w:ind w:left="720"/>
        <w:jc w:val="both"/>
        <w:rPr>
          <w:rFonts w:ascii="Calibri" w:hAnsi="Calibri"/>
        </w:rPr>
      </w:pPr>
      <w:r>
        <w:rPr>
          <w:rFonts w:ascii="Calibri" w:hAnsi="Calibri"/>
        </w:rPr>
        <w:t>This topic had already been discussed. Further news from Mr Mar</w:t>
      </w:r>
      <w:r w:rsidR="00926281">
        <w:rPr>
          <w:rFonts w:ascii="Calibri" w:hAnsi="Calibri"/>
        </w:rPr>
        <w:t>s</w:t>
      </w:r>
      <w:r>
        <w:rPr>
          <w:rFonts w:ascii="Calibri" w:hAnsi="Calibri"/>
        </w:rPr>
        <w:t>h was awaited.</w:t>
      </w:r>
    </w:p>
    <w:p w:rsidR="001D4B04" w:rsidRDefault="001D4B04" w:rsidP="001D4B04">
      <w:pPr>
        <w:ind w:left="720"/>
        <w:jc w:val="both"/>
        <w:rPr>
          <w:rFonts w:ascii="Calibri" w:hAnsi="Calibri"/>
        </w:rPr>
      </w:pPr>
    </w:p>
    <w:p w:rsidR="001D4B04" w:rsidRPr="001518CC" w:rsidRDefault="001D4B04"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870193">
        <w:rPr>
          <w:rFonts w:ascii="Calibri" w:hAnsi="Calibri"/>
        </w:rPr>
        <w:t>February</w:t>
      </w:r>
      <w:r w:rsidR="00567D0A">
        <w:rPr>
          <w:rFonts w:ascii="Calibri" w:hAnsi="Calibri"/>
        </w:rPr>
        <w:t xml:space="preserve"> cash</w:t>
      </w:r>
      <w:r w:rsidR="00FC5FB3">
        <w:rPr>
          <w:rFonts w:ascii="Calibri" w:hAnsi="Calibri"/>
        </w:rPr>
        <w:t>book</w:t>
      </w:r>
      <w:r w:rsidR="00411554">
        <w:rPr>
          <w:rFonts w:ascii="Calibri" w:hAnsi="Calibri"/>
        </w:rPr>
        <w:t xml:space="preserve"> </w:t>
      </w:r>
      <w:r w:rsidR="00870193">
        <w:rPr>
          <w:rFonts w:ascii="Calibri" w:hAnsi="Calibri"/>
        </w:rPr>
        <w:t xml:space="preserve">and bank </w:t>
      </w:r>
      <w:r w:rsidR="00411554">
        <w:rPr>
          <w:rFonts w:ascii="Calibri" w:hAnsi="Calibri"/>
        </w:rPr>
        <w:t>balance</w:t>
      </w:r>
      <w:r w:rsidR="002868C0">
        <w:rPr>
          <w:rFonts w:ascii="Calibri" w:hAnsi="Calibri"/>
        </w:rPr>
        <w:t xml:space="preserve"> was £</w:t>
      </w:r>
      <w:r w:rsidR="0024191C">
        <w:rPr>
          <w:rFonts w:ascii="Calibri" w:hAnsi="Calibri"/>
        </w:rPr>
        <w:t>1</w:t>
      </w:r>
      <w:r w:rsidR="009545B7">
        <w:rPr>
          <w:rFonts w:ascii="Calibri" w:hAnsi="Calibri"/>
        </w:rPr>
        <w:t>2</w:t>
      </w:r>
      <w:r w:rsidR="0024191C">
        <w:rPr>
          <w:rFonts w:ascii="Calibri" w:hAnsi="Calibri"/>
        </w:rPr>
        <w:t>,</w:t>
      </w:r>
      <w:r w:rsidR="00870193">
        <w:rPr>
          <w:rFonts w:ascii="Calibri" w:hAnsi="Calibri"/>
        </w:rPr>
        <w:t>157</w:t>
      </w:r>
      <w:r w:rsidR="00B528BE">
        <w:rPr>
          <w:rFonts w:ascii="Calibri" w:hAnsi="Calibri"/>
        </w:rPr>
        <w:t>.</w:t>
      </w:r>
      <w:r w:rsidR="00870193">
        <w:rPr>
          <w:rFonts w:ascii="Calibri" w:hAnsi="Calibri"/>
        </w:rPr>
        <w:t>33</w:t>
      </w:r>
      <w:r w:rsidR="001D4B04">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870193">
        <w:rPr>
          <w:rFonts w:ascii="Calibri" w:hAnsi="Calibri"/>
        </w:rPr>
        <w:t>ere</w:t>
      </w:r>
      <w:r>
        <w:rPr>
          <w:rFonts w:ascii="Calibri" w:hAnsi="Calibri"/>
        </w:rPr>
        <w:t xml:space="preserve"> approved for payment:</w:t>
      </w:r>
    </w:p>
    <w:p w:rsidR="007A2FB2" w:rsidRDefault="007A2FB2" w:rsidP="00FC30C0">
      <w:pPr>
        <w:pStyle w:val="ListParagraph"/>
      </w:pPr>
    </w:p>
    <w:p w:rsidR="007A2FB2" w:rsidRDefault="007A2FB2" w:rsidP="0067464A">
      <w:pPr>
        <w:pStyle w:val="ListParagraph"/>
        <w:numPr>
          <w:ilvl w:val="0"/>
          <w:numId w:val="2"/>
        </w:numPr>
      </w:pPr>
      <w:r>
        <w:t xml:space="preserve">Clerk: </w:t>
      </w:r>
      <w:r w:rsidR="00870193">
        <w:t>February</w:t>
      </w:r>
      <w:r>
        <w:t xml:space="preserve"> £</w:t>
      </w:r>
      <w:r w:rsidR="009545B7">
        <w:t>345</w:t>
      </w:r>
      <w:r w:rsidR="00D51B23">
        <w:t>.</w:t>
      </w:r>
      <w:r w:rsidR="009545B7">
        <w:t>32</w:t>
      </w:r>
      <w:r>
        <w:t xml:space="preserve"> (salary £3</w:t>
      </w:r>
      <w:r w:rsidR="009545B7">
        <w:t>15</w:t>
      </w:r>
      <w:r>
        <w:t>.</w:t>
      </w:r>
      <w:r w:rsidR="009545B7">
        <w:t>19</w:t>
      </w:r>
      <w:r>
        <w:t>, expenses £</w:t>
      </w:r>
      <w:r w:rsidR="00C270EB">
        <w:t>30</w:t>
      </w:r>
      <w:r w:rsidR="00D51B23">
        <w:t>.</w:t>
      </w:r>
      <w:r w:rsidR="00C270EB">
        <w:t>13</w:t>
      </w:r>
      <w:r>
        <w:t>.)</w:t>
      </w:r>
    </w:p>
    <w:p w:rsidR="00B528BE" w:rsidRDefault="00870193" w:rsidP="0067464A">
      <w:pPr>
        <w:pStyle w:val="ListParagraph"/>
        <w:numPr>
          <w:ilvl w:val="0"/>
          <w:numId w:val="2"/>
        </w:numPr>
      </w:pPr>
      <w:r>
        <w:t>Action with Communities in Rural Kent subscription £35.00</w:t>
      </w:r>
    </w:p>
    <w:p w:rsidR="00870193" w:rsidRDefault="00870193" w:rsidP="0067464A">
      <w:pPr>
        <w:pStyle w:val="ListParagraph"/>
        <w:numPr>
          <w:ilvl w:val="0"/>
          <w:numId w:val="2"/>
        </w:numPr>
      </w:pPr>
      <w:r>
        <w:t>CPRE subscription £36.00.</w:t>
      </w:r>
    </w:p>
    <w:p w:rsidR="007A2FB2" w:rsidRDefault="007A2FB2" w:rsidP="001B58D7">
      <w:pPr>
        <w:ind w:left="720"/>
        <w:jc w:val="both"/>
        <w:rPr>
          <w:rFonts w:ascii="Calibri" w:hAnsi="Calibri"/>
        </w:rPr>
      </w:pPr>
    </w:p>
    <w:p w:rsidR="00870193" w:rsidRDefault="00870193" w:rsidP="001B58D7">
      <w:pPr>
        <w:ind w:left="720"/>
        <w:jc w:val="both"/>
        <w:rPr>
          <w:rFonts w:ascii="Calibri" w:hAnsi="Calibri"/>
        </w:rPr>
      </w:pPr>
      <w:r>
        <w:rPr>
          <w:rFonts w:ascii="Calibri" w:hAnsi="Calibri"/>
        </w:rPr>
        <w:t>Bank mandate: it was resolved to add Cllrs Wright and Baker as signatories and to ensure that Cllr Nugent had been removed.</w:t>
      </w:r>
    </w:p>
    <w:p w:rsidR="00870193" w:rsidRDefault="00870193" w:rsidP="001B58D7">
      <w:pPr>
        <w:ind w:left="720"/>
        <w:jc w:val="both"/>
        <w:rPr>
          <w:rFonts w:ascii="Calibri" w:hAnsi="Calibri"/>
        </w:rPr>
      </w:pPr>
    </w:p>
    <w:p w:rsidR="007A2FB2" w:rsidRDefault="007A2FB2" w:rsidP="001B58D7">
      <w:pPr>
        <w:ind w:left="720"/>
        <w:jc w:val="both"/>
        <w:rPr>
          <w:rFonts w:ascii="Calibri" w:hAnsi="Calibri"/>
        </w:rPr>
      </w:pPr>
    </w:p>
    <w:p w:rsidR="00A409BA" w:rsidRDefault="009A5719" w:rsidP="001B58D7">
      <w:pPr>
        <w:ind w:left="720"/>
        <w:jc w:val="both"/>
        <w:rPr>
          <w:rFonts w:ascii="Calibri" w:hAnsi="Calibri"/>
        </w:rPr>
      </w:pPr>
      <w:r w:rsidRPr="009A5719">
        <w:rPr>
          <w:rFonts w:ascii="Calibri" w:hAnsi="Calibri"/>
          <w:b/>
        </w:rPr>
        <w:t>Correspondence:</w:t>
      </w:r>
      <w:r>
        <w:rPr>
          <w:rFonts w:ascii="Calibri" w:hAnsi="Calibri"/>
        </w:rPr>
        <w:t xml:space="preserve"> </w:t>
      </w:r>
    </w:p>
    <w:p w:rsidR="00A409BA" w:rsidRDefault="00A409BA" w:rsidP="001B58D7">
      <w:pPr>
        <w:ind w:left="720"/>
        <w:jc w:val="both"/>
        <w:rPr>
          <w:rFonts w:ascii="Calibri" w:hAnsi="Calibri"/>
        </w:rPr>
      </w:pPr>
    </w:p>
    <w:p w:rsidR="009545B7" w:rsidRPr="0067464A" w:rsidRDefault="00870193" w:rsidP="00B528BE">
      <w:pPr>
        <w:pStyle w:val="ListParagraph"/>
        <w:numPr>
          <w:ilvl w:val="0"/>
          <w:numId w:val="4"/>
        </w:numPr>
        <w:jc w:val="left"/>
      </w:pPr>
      <w:r>
        <w:t>An email had been r</w:t>
      </w:r>
      <w:r w:rsidR="00B528BE">
        <w:t xml:space="preserve">eceived from </w:t>
      </w:r>
      <w:r>
        <w:t>a resident complaining of a great deal of dog fouling in the Old Tree area. It was agreed to contact SERCO to see if we could get a new dog poo bin installed in the area. It was generally felt undesirable to post more notices on the subject.</w:t>
      </w:r>
    </w:p>
    <w:p w:rsidR="009A5719" w:rsidRDefault="009A5719" w:rsidP="001B58D7">
      <w:pPr>
        <w:ind w:left="720"/>
        <w:jc w:val="both"/>
        <w:rPr>
          <w:rFonts w:ascii="Calibri" w:hAnsi="Calibri"/>
        </w:rPr>
      </w:pPr>
    </w:p>
    <w:p w:rsidR="00B528BE" w:rsidRDefault="00B528BE"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7A2FB2" w:rsidRDefault="00807B0D" w:rsidP="001B58D7">
      <w:pPr>
        <w:ind w:left="720"/>
        <w:jc w:val="both"/>
        <w:rPr>
          <w:rFonts w:ascii="Calibri" w:hAnsi="Calibri"/>
        </w:rPr>
      </w:pPr>
      <w:r>
        <w:rPr>
          <w:rFonts w:ascii="Calibri" w:hAnsi="Calibri"/>
        </w:rPr>
        <w:t>Cllr Chapman noted the broken sign post on the road island at the Marley Lane junction. The clerk will try and lobby KCC for a like for like replacement. The matter of gardening on this road island remains outstanding with a volunteer or two possibly required.</w:t>
      </w:r>
    </w:p>
    <w:p w:rsidR="00807B0D" w:rsidRDefault="00807B0D" w:rsidP="001B58D7">
      <w:pPr>
        <w:ind w:left="720"/>
        <w:jc w:val="both"/>
        <w:rPr>
          <w:rFonts w:ascii="Calibri" w:hAnsi="Calibri"/>
        </w:rPr>
      </w:pPr>
    </w:p>
    <w:p w:rsidR="00807B0D" w:rsidRPr="00807B0D" w:rsidRDefault="00807B0D" w:rsidP="00807B0D">
      <w:pPr>
        <w:ind w:left="720"/>
        <w:jc w:val="right"/>
        <w:rPr>
          <w:rFonts w:ascii="Calibri" w:hAnsi="Calibri"/>
          <w:b/>
          <w:sz w:val="40"/>
          <w:szCs w:val="40"/>
        </w:rPr>
      </w:pPr>
      <w:r w:rsidRPr="00807B0D">
        <w:rPr>
          <w:rFonts w:ascii="Calibri" w:hAnsi="Calibri"/>
          <w:b/>
          <w:sz w:val="40"/>
          <w:szCs w:val="40"/>
        </w:rPr>
        <w:lastRenderedPageBreak/>
        <w:t>242</w:t>
      </w:r>
    </w:p>
    <w:p w:rsidR="00807B0D" w:rsidRDefault="00807B0D" w:rsidP="001B58D7">
      <w:pPr>
        <w:ind w:left="720"/>
        <w:jc w:val="both"/>
        <w:rPr>
          <w:rFonts w:ascii="Calibri" w:hAnsi="Calibri"/>
        </w:rPr>
      </w:pPr>
    </w:p>
    <w:p w:rsidR="00807B0D" w:rsidRDefault="00807B0D" w:rsidP="001B58D7">
      <w:pPr>
        <w:ind w:left="720"/>
        <w:jc w:val="both"/>
        <w:rPr>
          <w:rFonts w:ascii="Calibri" w:hAnsi="Calibri"/>
        </w:rPr>
      </w:pPr>
    </w:p>
    <w:p w:rsidR="00807B0D" w:rsidRDefault="00807B0D" w:rsidP="001B58D7">
      <w:pPr>
        <w:ind w:left="720"/>
        <w:jc w:val="both"/>
        <w:rPr>
          <w:rFonts w:ascii="Calibri" w:hAnsi="Calibri"/>
        </w:rPr>
      </w:pPr>
      <w:r>
        <w:rPr>
          <w:rFonts w:ascii="Calibri" w:hAnsi="Calibri"/>
        </w:rPr>
        <w:t>Cllr Chapman reported on the Richborough Connection meeting held at Hersden on March 6</w:t>
      </w:r>
      <w:r w:rsidRPr="00807B0D">
        <w:rPr>
          <w:rFonts w:ascii="Calibri" w:hAnsi="Calibri"/>
          <w:vertAlign w:val="superscript"/>
        </w:rPr>
        <w:t>th</w:t>
      </w:r>
      <w:r>
        <w:rPr>
          <w:rFonts w:ascii="Calibri" w:hAnsi="Calibri"/>
        </w:rPr>
        <w:t xml:space="preserve">.  The main issue is that the pylons to be used will be much taller than the existing ones and this has only recently become apparent. The effect on Hoath won’t be too severe but other areas, notably Broad Oak, would suffer considerably. Sir Roger Gale MP is to seek support to urge National Grid to consider completely different options, e.g. bringing the power line ashore at the Isle of Grain. </w:t>
      </w:r>
      <w:proofErr w:type="gramStart"/>
      <w:r>
        <w:rPr>
          <w:rFonts w:ascii="Calibri" w:hAnsi="Calibri"/>
        </w:rPr>
        <w:t>Those seeking to object to the current plans needs to lobby OFGEM.</w:t>
      </w:r>
      <w:proofErr w:type="gramEnd"/>
    </w:p>
    <w:p w:rsidR="00A409BA" w:rsidRDefault="00A409BA" w:rsidP="001B58D7">
      <w:pPr>
        <w:ind w:left="720"/>
        <w:jc w:val="both"/>
        <w:rPr>
          <w:rFonts w:ascii="Calibri" w:hAnsi="Calibri"/>
        </w:rPr>
      </w:pPr>
    </w:p>
    <w:p w:rsidR="00A409BA" w:rsidRDefault="00807B0D" w:rsidP="001B58D7">
      <w:pPr>
        <w:ind w:left="720"/>
        <w:jc w:val="both"/>
        <w:rPr>
          <w:rFonts w:ascii="Calibri" w:hAnsi="Calibri"/>
        </w:rPr>
      </w:pPr>
      <w:r>
        <w:rPr>
          <w:rFonts w:ascii="Calibri" w:hAnsi="Calibri"/>
        </w:rPr>
        <w:t>Georgina Glover (CCC) arrived during this item and contributed to the discussion summarised above. She reported that she has seen the draft minutes of the meeting and they would be published and distributed very soon.</w:t>
      </w:r>
    </w:p>
    <w:p w:rsidR="00807B0D" w:rsidRDefault="00807B0D" w:rsidP="001B58D7">
      <w:pPr>
        <w:ind w:left="720"/>
        <w:jc w:val="both"/>
        <w:rPr>
          <w:rFonts w:ascii="Calibri" w:hAnsi="Calibri"/>
        </w:rPr>
      </w:pPr>
    </w:p>
    <w:p w:rsidR="00807B0D" w:rsidRDefault="00807B0D"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D678F4" w:rsidP="00BA5A8D">
      <w:pPr>
        <w:ind w:left="680"/>
        <w:jc w:val="both"/>
        <w:rPr>
          <w:rFonts w:ascii="Calibri" w:hAnsi="Calibri"/>
        </w:rPr>
      </w:pPr>
      <w:r>
        <w:rPr>
          <w:rFonts w:ascii="Calibri" w:hAnsi="Calibri"/>
        </w:rPr>
        <w:t xml:space="preserve">This was confirmed as Monday </w:t>
      </w:r>
      <w:r w:rsidR="00926281">
        <w:rPr>
          <w:rFonts w:ascii="Calibri" w:hAnsi="Calibri"/>
        </w:rPr>
        <w:t>April</w:t>
      </w:r>
      <w:r w:rsidR="00855203">
        <w:rPr>
          <w:rFonts w:ascii="Calibri" w:hAnsi="Calibri"/>
        </w:rPr>
        <w:t xml:space="preserve"> </w:t>
      </w:r>
      <w:r w:rsidR="00807B0D">
        <w:rPr>
          <w:rFonts w:ascii="Calibri" w:hAnsi="Calibri"/>
        </w:rPr>
        <w:t>13</w:t>
      </w:r>
      <w:r w:rsidR="00A409BA" w:rsidRPr="00A409BA">
        <w:rPr>
          <w:rFonts w:ascii="Calibri" w:hAnsi="Calibri"/>
          <w:vertAlign w:val="superscript"/>
        </w:rPr>
        <w:t>th</w:t>
      </w:r>
      <w:r w:rsidR="00A409BA">
        <w:rPr>
          <w:rFonts w:ascii="Calibri" w:hAnsi="Calibri"/>
        </w:rPr>
        <w:t xml:space="preserve"> </w:t>
      </w:r>
      <w:r w:rsidR="00D04022">
        <w:rPr>
          <w:rFonts w:ascii="Calibri" w:hAnsi="Calibri"/>
        </w:rPr>
        <w:t xml:space="preserve">at </w:t>
      </w:r>
      <w:r w:rsidR="007E06C3" w:rsidRPr="007E06C3">
        <w:rPr>
          <w:rFonts w:ascii="Calibri" w:hAnsi="Calibri"/>
          <w:b/>
          <w:u w:val="single"/>
        </w:rPr>
        <w:t>8</w:t>
      </w:r>
      <w:r w:rsidR="007A2FB2" w:rsidRPr="007E06C3">
        <w:rPr>
          <w:rFonts w:ascii="Calibri" w:hAnsi="Calibri"/>
          <w:b/>
          <w:u w:val="single"/>
        </w:rPr>
        <w:t>.</w:t>
      </w:r>
      <w:r w:rsidR="007E06C3">
        <w:rPr>
          <w:rFonts w:ascii="Calibri" w:hAnsi="Calibri"/>
          <w:b/>
          <w:u w:val="single"/>
        </w:rPr>
        <w:t>0</w:t>
      </w:r>
      <w:r w:rsidR="007A2FB2" w:rsidRPr="007A2FB2">
        <w:rPr>
          <w:rFonts w:ascii="Calibri" w:hAnsi="Calibri"/>
          <w:b/>
          <w:u w:val="single"/>
        </w:rPr>
        <w:t>0</w:t>
      </w:r>
      <w:r w:rsidR="00D04022" w:rsidRPr="007A2FB2">
        <w:rPr>
          <w:rFonts w:ascii="Calibri" w:hAnsi="Calibri"/>
          <w:b/>
          <w:u w:val="single"/>
        </w:rPr>
        <w:t xml:space="preserve"> pm</w:t>
      </w:r>
      <w:r w:rsidR="00D04022">
        <w:rPr>
          <w:rFonts w:ascii="Calibri" w:hAnsi="Calibri"/>
        </w:rPr>
        <w:t>.</w:t>
      </w:r>
    </w:p>
    <w:p w:rsidR="009A5719" w:rsidRDefault="009A5719"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807B0D" w:rsidP="001B58D7">
      <w:pPr>
        <w:jc w:val="both"/>
        <w:rPr>
          <w:rFonts w:ascii="Calibri" w:hAnsi="Calibri"/>
        </w:rPr>
      </w:pPr>
      <w:r>
        <w:rPr>
          <w:rFonts w:ascii="Calibri" w:hAnsi="Calibri"/>
        </w:rPr>
        <w:t>March</w:t>
      </w:r>
      <w:r w:rsidR="00D04022">
        <w:rPr>
          <w:rFonts w:ascii="Calibri" w:hAnsi="Calibri"/>
        </w:rPr>
        <w:t xml:space="preserve"> </w:t>
      </w:r>
      <w:r w:rsidR="00EC6BB7">
        <w:rPr>
          <w:rFonts w:ascii="Calibri" w:hAnsi="Calibri"/>
        </w:rPr>
        <w:t>1</w:t>
      </w:r>
      <w:r>
        <w:rPr>
          <w:rFonts w:ascii="Calibri" w:hAnsi="Calibri"/>
        </w:rPr>
        <w:t>3</w:t>
      </w:r>
      <w:r w:rsidR="00EC6BB7" w:rsidRPr="00EC6BB7">
        <w:rPr>
          <w:rFonts w:ascii="Calibri" w:hAnsi="Calibri"/>
          <w:vertAlign w:val="superscript"/>
        </w:rPr>
        <w:t>th</w:t>
      </w:r>
      <w:r w:rsidR="00EC6BB7">
        <w:rPr>
          <w:rFonts w:ascii="Calibri" w:hAnsi="Calibri"/>
        </w:rPr>
        <w:t xml:space="preserve"> </w:t>
      </w:r>
      <w:r w:rsidR="00B72030">
        <w:rPr>
          <w:rFonts w:ascii="Calibri" w:hAnsi="Calibri"/>
        </w:rPr>
        <w:t>20</w:t>
      </w:r>
      <w:r w:rsidR="000C622E">
        <w:rPr>
          <w:rFonts w:ascii="Calibri" w:hAnsi="Calibri"/>
        </w:rPr>
        <w:t>1</w:t>
      </w:r>
      <w:r w:rsidR="00855203">
        <w:rPr>
          <w:rFonts w:ascii="Calibri" w:hAnsi="Calibri"/>
        </w:rPr>
        <w:t>5</w:t>
      </w:r>
      <w:r w:rsidR="00B72030">
        <w:rPr>
          <w:rFonts w:ascii="Calibri" w:hAnsi="Calibri"/>
        </w:rPr>
        <w:t>.</w:t>
      </w:r>
    </w:p>
    <w:p w:rsidR="005F6FD8" w:rsidRDefault="005F6FD8" w:rsidP="001B58D7">
      <w:pPr>
        <w:jc w:val="both"/>
        <w:rPr>
          <w:rFonts w:ascii="Calibri" w:hAnsi="Calibri"/>
        </w:rPr>
      </w:pPr>
    </w:p>
    <w:p w:rsidR="009A5719" w:rsidRDefault="009A5719"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36363A"/>
    <w:multiLevelType w:val="hybridMultilevel"/>
    <w:tmpl w:val="37C4E97E"/>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71DAE"/>
    <w:rsid w:val="00074AA9"/>
    <w:rsid w:val="00080255"/>
    <w:rsid w:val="0008082E"/>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E3B"/>
    <w:rsid w:val="001813A9"/>
    <w:rsid w:val="00184E05"/>
    <w:rsid w:val="00186ACA"/>
    <w:rsid w:val="001958F6"/>
    <w:rsid w:val="00196249"/>
    <w:rsid w:val="001B27F6"/>
    <w:rsid w:val="001B58D7"/>
    <w:rsid w:val="001B6ABB"/>
    <w:rsid w:val="001C4771"/>
    <w:rsid w:val="001C5A4A"/>
    <w:rsid w:val="001D0A22"/>
    <w:rsid w:val="001D3F8F"/>
    <w:rsid w:val="001D4B04"/>
    <w:rsid w:val="001D5723"/>
    <w:rsid w:val="001D5965"/>
    <w:rsid w:val="001D5D52"/>
    <w:rsid w:val="001D6171"/>
    <w:rsid w:val="001D6A4C"/>
    <w:rsid w:val="001E2AA0"/>
    <w:rsid w:val="001E42C7"/>
    <w:rsid w:val="001F4E3F"/>
    <w:rsid w:val="001F7E86"/>
    <w:rsid w:val="00200A4E"/>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7020"/>
    <w:rsid w:val="002E7F6D"/>
    <w:rsid w:val="002F21FC"/>
    <w:rsid w:val="002F2548"/>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23BA"/>
    <w:rsid w:val="003661B6"/>
    <w:rsid w:val="00372955"/>
    <w:rsid w:val="003732FA"/>
    <w:rsid w:val="003739C9"/>
    <w:rsid w:val="003768D2"/>
    <w:rsid w:val="0038045F"/>
    <w:rsid w:val="0038187B"/>
    <w:rsid w:val="00381962"/>
    <w:rsid w:val="003819C4"/>
    <w:rsid w:val="00396205"/>
    <w:rsid w:val="003962A1"/>
    <w:rsid w:val="003A4C7E"/>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7592"/>
    <w:rsid w:val="00420446"/>
    <w:rsid w:val="0042474F"/>
    <w:rsid w:val="004271F2"/>
    <w:rsid w:val="00427F19"/>
    <w:rsid w:val="004374E3"/>
    <w:rsid w:val="004435A4"/>
    <w:rsid w:val="004449F0"/>
    <w:rsid w:val="00446090"/>
    <w:rsid w:val="004465CF"/>
    <w:rsid w:val="00454698"/>
    <w:rsid w:val="00455EA4"/>
    <w:rsid w:val="0046163A"/>
    <w:rsid w:val="00461983"/>
    <w:rsid w:val="00463631"/>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361BC"/>
    <w:rsid w:val="00640379"/>
    <w:rsid w:val="00640935"/>
    <w:rsid w:val="00641345"/>
    <w:rsid w:val="006434DC"/>
    <w:rsid w:val="006472D5"/>
    <w:rsid w:val="00653C13"/>
    <w:rsid w:val="00657A1A"/>
    <w:rsid w:val="00662B15"/>
    <w:rsid w:val="006665A8"/>
    <w:rsid w:val="006701AA"/>
    <w:rsid w:val="0067200C"/>
    <w:rsid w:val="0067464A"/>
    <w:rsid w:val="00680FB9"/>
    <w:rsid w:val="00681F7C"/>
    <w:rsid w:val="00694681"/>
    <w:rsid w:val="006A0647"/>
    <w:rsid w:val="006A06E8"/>
    <w:rsid w:val="006A24A3"/>
    <w:rsid w:val="006A4348"/>
    <w:rsid w:val="006A5513"/>
    <w:rsid w:val="006A5C92"/>
    <w:rsid w:val="006B037F"/>
    <w:rsid w:val="006B3B78"/>
    <w:rsid w:val="006B4FA7"/>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5EB"/>
    <w:rsid w:val="00777CCA"/>
    <w:rsid w:val="00790EF2"/>
    <w:rsid w:val="007A2FB2"/>
    <w:rsid w:val="007A3462"/>
    <w:rsid w:val="007A3BEF"/>
    <w:rsid w:val="007A40D5"/>
    <w:rsid w:val="007B0A54"/>
    <w:rsid w:val="007B2392"/>
    <w:rsid w:val="007B3CD3"/>
    <w:rsid w:val="007B4AE4"/>
    <w:rsid w:val="007B5FD0"/>
    <w:rsid w:val="007C0A88"/>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1646"/>
    <w:rsid w:val="00A26989"/>
    <w:rsid w:val="00A31060"/>
    <w:rsid w:val="00A31D35"/>
    <w:rsid w:val="00A40996"/>
    <w:rsid w:val="00A409BA"/>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3EDC"/>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2A94"/>
    <w:rsid w:val="00C13449"/>
    <w:rsid w:val="00C20BF9"/>
    <w:rsid w:val="00C21AE6"/>
    <w:rsid w:val="00C23696"/>
    <w:rsid w:val="00C249E2"/>
    <w:rsid w:val="00C26DB5"/>
    <w:rsid w:val="00C26DF0"/>
    <w:rsid w:val="00C270EB"/>
    <w:rsid w:val="00C37056"/>
    <w:rsid w:val="00C40F1A"/>
    <w:rsid w:val="00C42AF0"/>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14DFF"/>
    <w:rsid w:val="00D1601E"/>
    <w:rsid w:val="00D303A1"/>
    <w:rsid w:val="00D30991"/>
    <w:rsid w:val="00D3224A"/>
    <w:rsid w:val="00D376CA"/>
    <w:rsid w:val="00D45771"/>
    <w:rsid w:val="00D47E05"/>
    <w:rsid w:val="00D51B23"/>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6482"/>
    <w:rsid w:val="00EF7F86"/>
    <w:rsid w:val="00F017DA"/>
    <w:rsid w:val="00F023DF"/>
    <w:rsid w:val="00F0347C"/>
    <w:rsid w:val="00F03CCF"/>
    <w:rsid w:val="00F06FBD"/>
    <w:rsid w:val="00F07AE8"/>
    <w:rsid w:val="00F2079C"/>
    <w:rsid w:val="00F20A21"/>
    <w:rsid w:val="00F23191"/>
    <w:rsid w:val="00F2332F"/>
    <w:rsid w:val="00F24056"/>
    <w:rsid w:val="00F258B0"/>
    <w:rsid w:val="00F3106E"/>
    <w:rsid w:val="00F33083"/>
    <w:rsid w:val="00F42D1C"/>
    <w:rsid w:val="00F42F11"/>
    <w:rsid w:val="00F526AC"/>
    <w:rsid w:val="00F605ED"/>
    <w:rsid w:val="00F72B46"/>
    <w:rsid w:val="00F80909"/>
    <w:rsid w:val="00F82F04"/>
    <w:rsid w:val="00F84ADB"/>
    <w:rsid w:val="00F8716F"/>
    <w:rsid w:val="00F94C42"/>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2015-03-13T12:04:00Z</cp:lastPrinted>
  <dcterms:created xsi:type="dcterms:W3CDTF">2015-03-13T11:33:00Z</dcterms:created>
  <dcterms:modified xsi:type="dcterms:W3CDTF">2015-03-13T12:10:00Z</dcterms:modified>
</cp:coreProperties>
</file>