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9E4CB3">
        <w:rPr>
          <w:rFonts w:ascii="Calibri" w:hAnsi="Calibri"/>
          <w:b/>
          <w:sz w:val="36"/>
          <w:szCs w:val="36"/>
        </w:rPr>
        <w:t>8</w:t>
      </w:r>
      <w:r w:rsidR="00285AF1">
        <w:rPr>
          <w:rFonts w:ascii="Calibri" w:hAnsi="Calibri"/>
          <w:b/>
          <w:sz w:val="36"/>
          <w:szCs w:val="36"/>
        </w:rPr>
        <w:t>6</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1</w:t>
      </w:r>
      <w:r w:rsidR="00285AF1">
        <w:rPr>
          <w:rFonts w:ascii="Calibri" w:hAnsi="Calibri"/>
          <w:b/>
          <w:sz w:val="36"/>
          <w:szCs w:val="36"/>
        </w:rPr>
        <w:t>2</w:t>
      </w:r>
      <w:r w:rsidR="0054155E" w:rsidRPr="0054155E">
        <w:rPr>
          <w:rFonts w:ascii="Calibri" w:hAnsi="Calibri"/>
          <w:b/>
          <w:sz w:val="36"/>
          <w:szCs w:val="36"/>
          <w:vertAlign w:val="superscript"/>
        </w:rPr>
        <w:t>th</w:t>
      </w:r>
      <w:r w:rsidR="0054155E">
        <w:rPr>
          <w:rFonts w:ascii="Calibri" w:hAnsi="Calibri"/>
          <w:b/>
          <w:sz w:val="36"/>
          <w:szCs w:val="36"/>
        </w:rPr>
        <w:t xml:space="preserve"> </w:t>
      </w:r>
      <w:r w:rsidR="00285AF1">
        <w:rPr>
          <w:rFonts w:ascii="Calibri" w:hAnsi="Calibri"/>
          <w:b/>
          <w:sz w:val="36"/>
          <w:szCs w:val="36"/>
        </w:rPr>
        <w:t>September</w:t>
      </w:r>
      <w:r w:rsidR="00AE1A11" w:rsidRPr="00033449">
        <w:rPr>
          <w:rFonts w:ascii="Calibri" w:hAnsi="Calibri"/>
          <w:b/>
          <w:sz w:val="36"/>
          <w:szCs w:val="36"/>
        </w:rPr>
        <w:t xml:space="preserve"> 20</w:t>
      </w:r>
      <w:r w:rsidR="00A96F23">
        <w:rPr>
          <w:rFonts w:ascii="Calibri" w:hAnsi="Calibri"/>
          <w:b/>
          <w:sz w:val="36"/>
          <w:szCs w:val="36"/>
        </w:rPr>
        <w:t>1</w:t>
      </w:r>
      <w:r w:rsidR="002B46E5">
        <w:rPr>
          <w:rFonts w:ascii="Calibri" w:hAnsi="Calibri"/>
          <w:b/>
          <w:sz w:val="36"/>
          <w:szCs w:val="36"/>
        </w:rPr>
        <w:t>6</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A43DA0">
        <w:rPr>
          <w:rFonts w:ascii="Calibri" w:hAnsi="Calibri"/>
        </w:rPr>
        <w:t xml:space="preserve"> </w:t>
      </w:r>
      <w:r w:rsidR="0054155E">
        <w:rPr>
          <w:rFonts w:ascii="Calibri" w:hAnsi="Calibri"/>
        </w:rPr>
        <w:t xml:space="preserve">Carol Foster, </w:t>
      </w:r>
      <w:r w:rsidR="00285AF1">
        <w:rPr>
          <w:rFonts w:ascii="Calibri" w:hAnsi="Calibri"/>
        </w:rPr>
        <w:t>Adele Wright</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A43DA0">
        <w:rPr>
          <w:rFonts w:ascii="Calibri" w:hAnsi="Calibri"/>
        </w:rPr>
        <w:t>,</w:t>
      </w:r>
      <w:r w:rsidR="00B44431">
        <w:rPr>
          <w:rFonts w:ascii="Calibri" w:hAnsi="Calibri"/>
        </w:rPr>
        <w:t xml:space="preserve"> </w:t>
      </w:r>
      <w:r w:rsidR="00E77E53">
        <w:rPr>
          <w:rFonts w:ascii="Calibri" w:hAnsi="Calibri"/>
        </w:rPr>
        <w:t xml:space="preserve">Ann Taylor (CCC), </w:t>
      </w:r>
      <w:r w:rsidR="00712FB2">
        <w:rPr>
          <w:rFonts w:ascii="Calibri" w:hAnsi="Calibri"/>
        </w:rPr>
        <w:t xml:space="preserve">Alan Marsh (KCC) </w:t>
      </w:r>
      <w:r w:rsidR="008B3187">
        <w:rPr>
          <w:rFonts w:ascii="Calibri" w:hAnsi="Calibri"/>
        </w:rPr>
        <w:t xml:space="preserve">and </w:t>
      </w:r>
      <w:r w:rsidR="00285AF1">
        <w:rPr>
          <w:rFonts w:ascii="Calibri" w:hAnsi="Calibri"/>
        </w:rPr>
        <w:t>4</w:t>
      </w:r>
      <w:r w:rsidR="00952314">
        <w:rPr>
          <w:rFonts w:ascii="Calibri" w:hAnsi="Calibri"/>
        </w:rPr>
        <w:t xml:space="preserve"> </w:t>
      </w:r>
      <w:r w:rsidRPr="00883FDF">
        <w:rPr>
          <w:rFonts w:ascii="Calibri" w:hAnsi="Calibri"/>
        </w:rPr>
        <w:t>members of the public.</w:t>
      </w: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AA656E" w:rsidP="00F42F11">
      <w:pPr>
        <w:ind w:left="680"/>
        <w:jc w:val="both"/>
        <w:rPr>
          <w:rFonts w:ascii="Calibri" w:hAnsi="Calibri"/>
        </w:rPr>
      </w:pPr>
      <w:r>
        <w:rPr>
          <w:rFonts w:ascii="Calibri" w:hAnsi="Calibri"/>
        </w:rPr>
        <w:t>Cllr W</w:t>
      </w:r>
      <w:r w:rsidR="00285AF1">
        <w:rPr>
          <w:rFonts w:ascii="Calibri" w:hAnsi="Calibri"/>
        </w:rPr>
        <w:t>illiams</w:t>
      </w:r>
      <w:r>
        <w:rPr>
          <w:rFonts w:ascii="Calibri" w:hAnsi="Calibri"/>
        </w:rPr>
        <w:t xml:space="preserve"> had sent</w:t>
      </w:r>
      <w:r w:rsidR="00E77E53">
        <w:rPr>
          <w:rFonts w:ascii="Calibri" w:hAnsi="Calibri"/>
        </w:rPr>
        <w:t xml:space="preserve"> apologies</w:t>
      </w:r>
      <w:r w:rsidR="0054155E">
        <w:rPr>
          <w:rFonts w:ascii="Calibri" w:hAnsi="Calibri"/>
        </w:rPr>
        <w:t>.</w:t>
      </w:r>
    </w:p>
    <w:p w:rsidR="00F8716F" w:rsidRDefault="00F8716F" w:rsidP="00F42F11">
      <w:pPr>
        <w:jc w:val="both"/>
        <w:rPr>
          <w:rFonts w:ascii="Calibri" w:hAnsi="Calibri"/>
          <w:sz w:val="12"/>
          <w:szCs w:val="12"/>
        </w:rPr>
      </w:pP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1334AE" w:rsidRDefault="001334AE"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Default="005C2844" w:rsidP="0038045F">
      <w:pPr>
        <w:ind w:left="680"/>
        <w:jc w:val="both"/>
        <w:rPr>
          <w:rFonts w:ascii="Calibri" w:hAnsi="Calibri"/>
          <w:sz w:val="16"/>
          <w:szCs w:val="16"/>
        </w:rPr>
      </w:pPr>
    </w:p>
    <w:p w:rsidR="001334AE" w:rsidRPr="00F80254" w:rsidRDefault="001334AE" w:rsidP="0038045F">
      <w:pPr>
        <w:ind w:left="680"/>
        <w:jc w:val="both"/>
        <w:rPr>
          <w:rFonts w:ascii="Calibri" w:hAnsi="Calibri"/>
          <w:sz w:val="16"/>
          <w:szCs w:val="16"/>
        </w:rPr>
      </w:pPr>
    </w:p>
    <w:p w:rsidR="00F01540" w:rsidRPr="00F80254" w:rsidRDefault="00F01540" w:rsidP="0038045F">
      <w:pPr>
        <w:ind w:left="680"/>
        <w:jc w:val="both"/>
        <w:rPr>
          <w:rFonts w:ascii="Calibri" w:hAnsi="Calibri"/>
          <w:sz w:val="16"/>
          <w:szCs w:val="16"/>
        </w:rPr>
      </w:pPr>
    </w:p>
    <w:p w:rsidR="008B3187" w:rsidRPr="008B3187" w:rsidRDefault="008B3187" w:rsidP="0067464A">
      <w:pPr>
        <w:numPr>
          <w:ilvl w:val="0"/>
          <w:numId w:val="1"/>
        </w:numPr>
        <w:jc w:val="both"/>
        <w:rPr>
          <w:rFonts w:ascii="Calibri" w:hAnsi="Calibri"/>
          <w:b/>
        </w:rPr>
      </w:pPr>
      <w:r w:rsidRPr="008B3187">
        <w:rPr>
          <w:rFonts w:ascii="Calibri" w:hAnsi="Calibri"/>
          <w:b/>
        </w:rPr>
        <w:t>CCC and KCC report</w:t>
      </w:r>
      <w:r>
        <w:rPr>
          <w:rFonts w:ascii="Calibri" w:hAnsi="Calibri"/>
          <w:b/>
        </w:rPr>
        <w:t>s</w:t>
      </w:r>
    </w:p>
    <w:p w:rsidR="000153BD" w:rsidRPr="009C0873" w:rsidRDefault="000153BD" w:rsidP="00FF0D20">
      <w:pPr>
        <w:ind w:left="720"/>
        <w:jc w:val="both"/>
        <w:rPr>
          <w:rFonts w:ascii="Calibri" w:hAnsi="Calibri"/>
          <w:sz w:val="16"/>
          <w:szCs w:val="16"/>
        </w:rPr>
      </w:pPr>
    </w:p>
    <w:p w:rsidR="00AA656E" w:rsidRDefault="00AA656E" w:rsidP="00FF0D20">
      <w:pPr>
        <w:ind w:left="720"/>
        <w:jc w:val="both"/>
        <w:rPr>
          <w:rFonts w:ascii="Calibri" w:hAnsi="Calibri"/>
        </w:rPr>
      </w:pPr>
      <w:r>
        <w:rPr>
          <w:rFonts w:ascii="Calibri" w:hAnsi="Calibri"/>
        </w:rPr>
        <w:t>Ann Taylor (CCC) s</w:t>
      </w:r>
      <w:r w:rsidR="00285AF1">
        <w:rPr>
          <w:rFonts w:ascii="Calibri" w:hAnsi="Calibri"/>
        </w:rPr>
        <w:t>aid it had been a quiet summer at CCC.</w:t>
      </w:r>
    </w:p>
    <w:p w:rsidR="00AA656E" w:rsidRDefault="00AA656E" w:rsidP="00FF0D20">
      <w:pPr>
        <w:ind w:left="720"/>
        <w:jc w:val="both"/>
        <w:rPr>
          <w:rFonts w:ascii="Calibri" w:hAnsi="Calibri"/>
        </w:rPr>
      </w:pPr>
    </w:p>
    <w:p w:rsidR="00AA656E" w:rsidRDefault="00712FB2" w:rsidP="00FF0D20">
      <w:pPr>
        <w:ind w:left="720"/>
        <w:jc w:val="both"/>
        <w:rPr>
          <w:rFonts w:ascii="Calibri" w:hAnsi="Calibri"/>
        </w:rPr>
      </w:pPr>
      <w:r>
        <w:rPr>
          <w:rFonts w:ascii="Calibri" w:hAnsi="Calibri"/>
        </w:rPr>
        <w:t xml:space="preserve">Alan Marsh (KCC) </w:t>
      </w:r>
      <w:r w:rsidR="00AA656E">
        <w:rPr>
          <w:rFonts w:ascii="Calibri" w:hAnsi="Calibri"/>
        </w:rPr>
        <w:t xml:space="preserve">said </w:t>
      </w:r>
      <w:r w:rsidR="00285AF1">
        <w:rPr>
          <w:rFonts w:ascii="Calibri" w:hAnsi="Calibri"/>
        </w:rPr>
        <w:t>he hoped that the road repairs at School Lane, Hoath Rd and Hicks Forstall Rd would take place soon. He reminded the meeting of the availability of free tickets for the pantomime in Thanet. Please contact Alan directly.</w:t>
      </w:r>
    </w:p>
    <w:p w:rsidR="00AA656E" w:rsidRDefault="00AA656E" w:rsidP="00FF0D20">
      <w:pPr>
        <w:ind w:left="720"/>
        <w:jc w:val="both"/>
        <w:rPr>
          <w:rFonts w:ascii="Calibri" w:hAnsi="Calibri"/>
        </w:rPr>
      </w:pPr>
    </w:p>
    <w:p w:rsidR="0038045F" w:rsidRDefault="0038045F" w:rsidP="00C37056">
      <w:pPr>
        <w:jc w:val="center"/>
        <w:rPr>
          <w:rFonts w:ascii="Calibri" w:hAnsi="Calibri"/>
        </w:rPr>
      </w:pPr>
      <w:r>
        <w:rPr>
          <w:rFonts w:ascii="Calibri" w:hAnsi="Calibri"/>
        </w:rPr>
        <w:t>*************************** ************************</w:t>
      </w:r>
      <w:r w:rsidR="00DA0463">
        <w:rPr>
          <w:rFonts w:ascii="Calibri" w:hAnsi="Calibri"/>
        </w:rPr>
        <w:t>*</w:t>
      </w:r>
      <w:r>
        <w:rPr>
          <w:rFonts w:ascii="Calibri" w:hAnsi="Calibri"/>
        </w:rPr>
        <w:t>******</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xml:space="preserve">. </w:t>
      </w:r>
      <w:r w:rsidR="00285AF1">
        <w:rPr>
          <w:rFonts w:ascii="Calibri" w:hAnsi="Calibri"/>
        </w:rPr>
        <w:t>No</w:t>
      </w:r>
      <w:r w:rsidR="00C113D0">
        <w:rPr>
          <w:rFonts w:ascii="Calibri" w:hAnsi="Calibri"/>
        </w:rPr>
        <w:t xml:space="preserve"> </w:t>
      </w:r>
      <w:r>
        <w:rPr>
          <w:rFonts w:ascii="Calibri" w:hAnsi="Calibri"/>
        </w:rPr>
        <w:t>matters were raised:</w:t>
      </w:r>
    </w:p>
    <w:p w:rsidR="00087F94" w:rsidRPr="00380A2A" w:rsidRDefault="00087F94" w:rsidP="0038045F">
      <w:pPr>
        <w:ind w:left="1080"/>
        <w:jc w:val="both"/>
        <w:rPr>
          <w:rFonts w:ascii="Calibri" w:hAnsi="Calibri"/>
          <w:sz w:val="16"/>
          <w:szCs w:val="16"/>
        </w:rPr>
      </w:pPr>
    </w:p>
    <w:p w:rsidR="00380A2A" w:rsidRPr="009C0873" w:rsidRDefault="00380A2A" w:rsidP="00380A2A">
      <w:pPr>
        <w:pStyle w:val="ListParagraph"/>
        <w:rPr>
          <w:sz w:val="16"/>
          <w:szCs w:val="16"/>
        </w:rPr>
      </w:pPr>
    </w:p>
    <w:p w:rsidR="00272679" w:rsidRDefault="00272679" w:rsidP="00C37056">
      <w:pPr>
        <w:jc w:val="center"/>
        <w:rPr>
          <w:rFonts w:ascii="Calibri" w:hAnsi="Calibri"/>
        </w:rPr>
      </w:pPr>
      <w:r>
        <w:rPr>
          <w:rFonts w:ascii="Calibri" w:hAnsi="Calibri"/>
        </w:rPr>
        <w:t>******************************* ***************************</w:t>
      </w:r>
    </w:p>
    <w:p w:rsidR="00AA656E" w:rsidRDefault="00AA656E" w:rsidP="00C37056">
      <w:pPr>
        <w:jc w:val="center"/>
        <w:rPr>
          <w:rFonts w:ascii="Calibri" w:hAnsi="Calibri"/>
        </w:rPr>
      </w:pPr>
    </w:p>
    <w:p w:rsidR="00AE697F" w:rsidRPr="00AE697F" w:rsidRDefault="00285AF1" w:rsidP="00AE697F">
      <w:pPr>
        <w:pStyle w:val="ListParagraph"/>
        <w:numPr>
          <w:ilvl w:val="0"/>
          <w:numId w:val="1"/>
        </w:numPr>
        <w:rPr>
          <w:b/>
        </w:rPr>
      </w:pPr>
      <w:r>
        <w:rPr>
          <w:b/>
        </w:rPr>
        <w:t>P</w:t>
      </w:r>
      <w:r w:rsidR="00C12450">
        <w:rPr>
          <w:b/>
        </w:rPr>
        <w:t>lanning</w:t>
      </w:r>
    </w:p>
    <w:p w:rsidR="00AE697F" w:rsidRDefault="00AE697F" w:rsidP="001D4B04">
      <w:pPr>
        <w:ind w:left="720"/>
        <w:jc w:val="both"/>
        <w:rPr>
          <w:rFonts w:ascii="Calibri" w:hAnsi="Calibri"/>
        </w:rPr>
      </w:pPr>
    </w:p>
    <w:p w:rsidR="00AA656E" w:rsidRDefault="00AA656E" w:rsidP="001D4B04">
      <w:pPr>
        <w:ind w:left="720"/>
        <w:jc w:val="both"/>
        <w:rPr>
          <w:rFonts w:ascii="Calibri" w:hAnsi="Calibri"/>
        </w:rPr>
      </w:pPr>
      <w:r>
        <w:rPr>
          <w:rFonts w:ascii="Calibri" w:hAnsi="Calibri"/>
        </w:rPr>
        <w:t xml:space="preserve">There were no </w:t>
      </w:r>
      <w:r w:rsidR="00285AF1">
        <w:rPr>
          <w:rFonts w:ascii="Calibri" w:hAnsi="Calibri"/>
        </w:rPr>
        <w:t>new</w:t>
      </w:r>
      <w:r>
        <w:rPr>
          <w:rFonts w:ascii="Calibri" w:hAnsi="Calibri"/>
        </w:rPr>
        <w:t xml:space="preserve"> application</w:t>
      </w:r>
      <w:r w:rsidR="00285AF1">
        <w:rPr>
          <w:rFonts w:ascii="Calibri" w:hAnsi="Calibri"/>
        </w:rPr>
        <w:t>s.</w:t>
      </w:r>
    </w:p>
    <w:p w:rsidR="008F0431" w:rsidRDefault="008F0431" w:rsidP="001D4B04">
      <w:pPr>
        <w:ind w:left="720"/>
        <w:jc w:val="both"/>
        <w:rPr>
          <w:rFonts w:ascii="Calibri" w:hAnsi="Calibri"/>
        </w:rPr>
      </w:pPr>
    </w:p>
    <w:p w:rsidR="00285AF1" w:rsidRDefault="00285AF1" w:rsidP="001D4B04">
      <w:pPr>
        <w:ind w:left="720"/>
        <w:jc w:val="both"/>
        <w:rPr>
          <w:rFonts w:ascii="Calibri" w:hAnsi="Calibri"/>
        </w:rPr>
      </w:pPr>
      <w:r>
        <w:rPr>
          <w:rFonts w:ascii="Calibri" w:hAnsi="Calibri"/>
        </w:rPr>
        <w:t>It was noted that the applications at Old Tree House and Millbank had been approved.</w:t>
      </w:r>
    </w:p>
    <w:p w:rsidR="00285AF1" w:rsidRDefault="00285AF1" w:rsidP="001D4B04">
      <w:pPr>
        <w:ind w:left="720"/>
        <w:jc w:val="both"/>
        <w:rPr>
          <w:rFonts w:ascii="Calibri" w:hAnsi="Calibri"/>
        </w:rPr>
      </w:pPr>
    </w:p>
    <w:p w:rsidR="00285AF1" w:rsidRDefault="00285AF1" w:rsidP="001D4B04">
      <w:pPr>
        <w:ind w:left="720"/>
        <w:jc w:val="both"/>
        <w:rPr>
          <w:rFonts w:ascii="Calibri" w:hAnsi="Calibri"/>
        </w:rPr>
      </w:pPr>
      <w:r>
        <w:rPr>
          <w:rFonts w:ascii="Calibri" w:hAnsi="Calibri"/>
        </w:rPr>
        <w:t>It was also noted that the Kent Minerals and Waste Plan has finally been adopted by KCC.</w:t>
      </w:r>
    </w:p>
    <w:p w:rsidR="0017056C" w:rsidRDefault="0017056C" w:rsidP="001D4B04">
      <w:pPr>
        <w:ind w:left="720"/>
        <w:jc w:val="both"/>
        <w:rPr>
          <w:rFonts w:ascii="Calibri" w:hAnsi="Calibri"/>
        </w:rPr>
      </w:pPr>
    </w:p>
    <w:p w:rsidR="00082376" w:rsidRDefault="00082376" w:rsidP="001D4B04">
      <w:pPr>
        <w:ind w:left="720"/>
        <w:jc w:val="both"/>
        <w:rPr>
          <w:rFonts w:asciiTheme="minorHAnsi" w:hAnsiTheme="minorHAnsi"/>
        </w:rPr>
      </w:pPr>
    </w:p>
    <w:p w:rsidR="000B0F1D" w:rsidRPr="003F0B97" w:rsidRDefault="000B0F1D" w:rsidP="000B0F1D">
      <w:pPr>
        <w:pStyle w:val="ListParagraph"/>
        <w:numPr>
          <w:ilvl w:val="0"/>
          <w:numId w:val="1"/>
        </w:numPr>
        <w:rPr>
          <w:rFonts w:asciiTheme="minorHAnsi" w:hAnsiTheme="minorHAnsi"/>
          <w:b/>
        </w:rPr>
      </w:pPr>
      <w:r w:rsidRPr="00E2015A">
        <w:rPr>
          <w:rFonts w:asciiTheme="minorHAnsi" w:hAnsiTheme="minorHAnsi"/>
          <w:b/>
        </w:rPr>
        <w:t xml:space="preserve">Concurrent Function Grant: </w:t>
      </w:r>
      <w:r w:rsidRPr="00E2015A">
        <w:rPr>
          <w:rFonts w:asciiTheme="minorHAnsi" w:hAnsiTheme="minorHAnsi"/>
        </w:rPr>
        <w:t>to consider this year’s application.</w:t>
      </w:r>
    </w:p>
    <w:p w:rsidR="003F0B97" w:rsidRPr="003F0B97" w:rsidRDefault="003F0B97" w:rsidP="003F0B97">
      <w:pPr>
        <w:jc w:val="right"/>
        <w:rPr>
          <w:rFonts w:asciiTheme="minorHAnsi" w:hAnsiTheme="minorHAnsi"/>
          <w:b/>
          <w:sz w:val="36"/>
          <w:szCs w:val="36"/>
        </w:rPr>
      </w:pPr>
      <w:r w:rsidRPr="003F0B97">
        <w:rPr>
          <w:rFonts w:asciiTheme="minorHAnsi" w:hAnsiTheme="minorHAnsi"/>
          <w:b/>
          <w:sz w:val="36"/>
          <w:szCs w:val="36"/>
        </w:rPr>
        <w:lastRenderedPageBreak/>
        <w:t>287</w:t>
      </w:r>
    </w:p>
    <w:p w:rsidR="003F0B97" w:rsidRPr="003F0B97" w:rsidRDefault="003F0B97" w:rsidP="003F0B97">
      <w:pPr>
        <w:rPr>
          <w:rFonts w:asciiTheme="minorHAnsi" w:hAnsiTheme="minorHAnsi"/>
          <w:b/>
        </w:rPr>
      </w:pPr>
    </w:p>
    <w:p w:rsidR="000B0F1D" w:rsidRDefault="00285AF1" w:rsidP="001D4B04">
      <w:pPr>
        <w:ind w:left="720"/>
        <w:jc w:val="both"/>
        <w:rPr>
          <w:rFonts w:asciiTheme="minorHAnsi" w:hAnsiTheme="minorHAnsi"/>
        </w:rPr>
      </w:pPr>
      <w:r>
        <w:rPr>
          <w:rFonts w:asciiTheme="minorHAnsi" w:hAnsiTheme="minorHAnsi"/>
        </w:rPr>
        <w:t>Since the last meeting there had been correspondence with CCC who had expressed the view that the Hoath application was too high. Members had agreed some reduction but CCC felt even these lower figures were too high. But given the problems of forecasting nearly 5 years ahead and the risk of high costs associated with the play area, the meeting felt the figures could not be reduced further. This being the case, the final submission was approved as set out below:</w:t>
      </w:r>
    </w:p>
    <w:p w:rsidR="000B0F1D" w:rsidRDefault="000B0F1D" w:rsidP="001D4B04">
      <w:pPr>
        <w:ind w:left="720"/>
        <w:jc w:val="both"/>
        <w:rPr>
          <w:rFonts w:asciiTheme="minorHAnsi" w:hAnsiTheme="minorHAnsi"/>
        </w:rPr>
      </w:pPr>
    </w:p>
    <w:p w:rsidR="000B0F1D" w:rsidRPr="005934D8" w:rsidRDefault="000B0F1D" w:rsidP="000B0F1D">
      <w:pPr>
        <w:ind w:left="2160" w:firstLine="720"/>
        <w:jc w:val="both"/>
        <w:rPr>
          <w:rFonts w:asciiTheme="minorHAnsi" w:hAnsiTheme="minorHAnsi"/>
          <w:b/>
        </w:rPr>
      </w:pPr>
      <w:r w:rsidRPr="005934D8">
        <w:rPr>
          <w:rFonts w:asciiTheme="minorHAnsi" w:hAnsiTheme="minorHAnsi"/>
          <w:b/>
        </w:rPr>
        <w:t>2017/18</w:t>
      </w:r>
      <w:r w:rsidRPr="005934D8">
        <w:rPr>
          <w:rFonts w:asciiTheme="minorHAnsi" w:hAnsiTheme="minorHAnsi"/>
          <w:b/>
        </w:rPr>
        <w:tab/>
        <w:t>2018/19</w:t>
      </w:r>
      <w:r w:rsidRPr="005934D8">
        <w:rPr>
          <w:rFonts w:asciiTheme="minorHAnsi" w:hAnsiTheme="minorHAnsi"/>
          <w:b/>
        </w:rPr>
        <w:tab/>
        <w:t>2019/20</w:t>
      </w:r>
      <w:r w:rsidRPr="005934D8">
        <w:rPr>
          <w:rFonts w:asciiTheme="minorHAnsi" w:hAnsiTheme="minorHAnsi"/>
          <w:b/>
        </w:rPr>
        <w:tab/>
        <w:t>2020/21</w:t>
      </w:r>
    </w:p>
    <w:p w:rsidR="000B0F1D" w:rsidRDefault="000B0F1D" w:rsidP="001D4B04">
      <w:pPr>
        <w:ind w:left="720"/>
        <w:jc w:val="both"/>
        <w:rPr>
          <w:rFonts w:asciiTheme="minorHAnsi" w:hAnsiTheme="minorHAnsi"/>
        </w:rPr>
      </w:pPr>
    </w:p>
    <w:p w:rsidR="000B0F1D" w:rsidRDefault="000B0F1D" w:rsidP="001D4B04">
      <w:pPr>
        <w:ind w:left="720"/>
        <w:jc w:val="both"/>
        <w:rPr>
          <w:rFonts w:asciiTheme="minorHAnsi" w:hAnsiTheme="minorHAnsi"/>
        </w:rPr>
      </w:pPr>
      <w:r>
        <w:rPr>
          <w:rFonts w:asciiTheme="minorHAnsi" w:hAnsiTheme="minorHAnsi"/>
        </w:rPr>
        <w:t>Litter picking</w:t>
      </w:r>
      <w:r>
        <w:rPr>
          <w:rFonts w:asciiTheme="minorHAnsi" w:hAnsiTheme="minorHAnsi"/>
        </w:rPr>
        <w:tab/>
      </w:r>
      <w:r>
        <w:rPr>
          <w:rFonts w:asciiTheme="minorHAnsi" w:hAnsiTheme="minorHAnsi"/>
        </w:rPr>
        <w:tab/>
        <w:t>200</w:t>
      </w:r>
      <w:r>
        <w:rPr>
          <w:rFonts w:asciiTheme="minorHAnsi" w:hAnsiTheme="minorHAnsi"/>
        </w:rPr>
        <w:tab/>
      </w:r>
      <w:r>
        <w:rPr>
          <w:rFonts w:asciiTheme="minorHAnsi" w:hAnsiTheme="minorHAnsi"/>
        </w:rPr>
        <w:tab/>
        <w:t>200</w:t>
      </w:r>
      <w:r>
        <w:rPr>
          <w:rFonts w:asciiTheme="minorHAnsi" w:hAnsiTheme="minorHAnsi"/>
        </w:rPr>
        <w:tab/>
      </w:r>
      <w:r>
        <w:rPr>
          <w:rFonts w:asciiTheme="minorHAnsi" w:hAnsiTheme="minorHAnsi"/>
        </w:rPr>
        <w:tab/>
        <w:t>200</w:t>
      </w:r>
      <w:r>
        <w:rPr>
          <w:rFonts w:asciiTheme="minorHAnsi" w:hAnsiTheme="minorHAnsi"/>
        </w:rPr>
        <w:tab/>
      </w:r>
      <w:r>
        <w:rPr>
          <w:rFonts w:asciiTheme="minorHAnsi" w:hAnsiTheme="minorHAnsi"/>
        </w:rPr>
        <w:tab/>
        <w:t>200</w:t>
      </w:r>
    </w:p>
    <w:p w:rsidR="000B0F1D" w:rsidRDefault="000B0F1D" w:rsidP="001D4B04">
      <w:pPr>
        <w:ind w:left="720"/>
        <w:jc w:val="both"/>
        <w:rPr>
          <w:rFonts w:asciiTheme="minorHAnsi" w:hAnsiTheme="minorHAnsi"/>
        </w:rPr>
      </w:pPr>
      <w:r>
        <w:rPr>
          <w:rFonts w:asciiTheme="minorHAnsi" w:hAnsiTheme="minorHAnsi"/>
        </w:rPr>
        <w:t>Grass cutting</w:t>
      </w:r>
      <w:r>
        <w:rPr>
          <w:rFonts w:asciiTheme="minorHAnsi" w:hAnsiTheme="minorHAnsi"/>
        </w:rPr>
        <w:tab/>
      </w:r>
      <w:r>
        <w:rPr>
          <w:rFonts w:asciiTheme="minorHAnsi" w:hAnsiTheme="minorHAnsi"/>
        </w:rPr>
        <w:tab/>
        <w:t>520</w:t>
      </w:r>
      <w:r>
        <w:rPr>
          <w:rFonts w:asciiTheme="minorHAnsi" w:hAnsiTheme="minorHAnsi"/>
        </w:rPr>
        <w:tab/>
      </w:r>
      <w:r>
        <w:rPr>
          <w:rFonts w:asciiTheme="minorHAnsi" w:hAnsiTheme="minorHAnsi"/>
        </w:rPr>
        <w:tab/>
        <w:t>540</w:t>
      </w:r>
      <w:r>
        <w:rPr>
          <w:rFonts w:asciiTheme="minorHAnsi" w:hAnsiTheme="minorHAnsi"/>
        </w:rPr>
        <w:tab/>
      </w:r>
      <w:r>
        <w:rPr>
          <w:rFonts w:asciiTheme="minorHAnsi" w:hAnsiTheme="minorHAnsi"/>
        </w:rPr>
        <w:tab/>
        <w:t>570</w:t>
      </w:r>
      <w:r>
        <w:rPr>
          <w:rFonts w:asciiTheme="minorHAnsi" w:hAnsiTheme="minorHAnsi"/>
        </w:rPr>
        <w:tab/>
      </w:r>
      <w:r>
        <w:rPr>
          <w:rFonts w:asciiTheme="minorHAnsi" w:hAnsiTheme="minorHAnsi"/>
        </w:rPr>
        <w:tab/>
        <w:t>600</w:t>
      </w:r>
    </w:p>
    <w:p w:rsidR="000B0F1D" w:rsidRDefault="000B0F1D" w:rsidP="001D4B04">
      <w:pPr>
        <w:ind w:left="720"/>
        <w:jc w:val="both"/>
        <w:rPr>
          <w:rFonts w:asciiTheme="minorHAnsi" w:hAnsiTheme="minorHAnsi"/>
        </w:rPr>
      </w:pPr>
      <w:r>
        <w:rPr>
          <w:rFonts w:asciiTheme="minorHAnsi" w:hAnsiTheme="minorHAnsi"/>
        </w:rPr>
        <w:t>Tree and shrub</w:t>
      </w:r>
    </w:p>
    <w:p w:rsidR="000B0F1D" w:rsidRDefault="00205215" w:rsidP="001D4B04">
      <w:pPr>
        <w:ind w:left="720"/>
        <w:jc w:val="both"/>
        <w:rPr>
          <w:rFonts w:asciiTheme="minorHAnsi" w:hAnsiTheme="minorHAnsi"/>
        </w:rPr>
      </w:pPr>
      <w:r>
        <w:rPr>
          <w:rFonts w:asciiTheme="minorHAnsi" w:hAnsiTheme="minorHAnsi"/>
        </w:rPr>
        <w:t xml:space="preserve">   </w:t>
      </w:r>
      <w:r w:rsidR="000B0F1D">
        <w:rPr>
          <w:rFonts w:asciiTheme="minorHAnsi" w:hAnsiTheme="minorHAnsi"/>
        </w:rPr>
        <w:t>Maintenance</w:t>
      </w:r>
      <w:r w:rsidR="000B0F1D">
        <w:rPr>
          <w:rFonts w:asciiTheme="minorHAnsi" w:hAnsiTheme="minorHAnsi"/>
        </w:rPr>
        <w:tab/>
      </w:r>
      <w:r w:rsidR="00F52D60">
        <w:rPr>
          <w:rFonts w:asciiTheme="minorHAnsi" w:hAnsiTheme="minorHAnsi"/>
        </w:rPr>
        <w:t>10</w:t>
      </w:r>
      <w:r w:rsidR="000B0F1D">
        <w:rPr>
          <w:rFonts w:asciiTheme="minorHAnsi" w:hAnsiTheme="minorHAnsi"/>
        </w:rPr>
        <w:t>0</w:t>
      </w:r>
      <w:r w:rsidR="000B0F1D">
        <w:rPr>
          <w:rFonts w:asciiTheme="minorHAnsi" w:hAnsiTheme="minorHAnsi"/>
        </w:rPr>
        <w:tab/>
      </w:r>
      <w:r w:rsidR="000B0F1D">
        <w:rPr>
          <w:rFonts w:asciiTheme="minorHAnsi" w:hAnsiTheme="minorHAnsi"/>
        </w:rPr>
        <w:tab/>
      </w:r>
      <w:r w:rsidR="00F52D60">
        <w:rPr>
          <w:rFonts w:asciiTheme="minorHAnsi" w:hAnsiTheme="minorHAnsi"/>
        </w:rPr>
        <w:t>10</w:t>
      </w:r>
      <w:r w:rsidR="000B0F1D">
        <w:rPr>
          <w:rFonts w:asciiTheme="minorHAnsi" w:hAnsiTheme="minorHAnsi"/>
        </w:rPr>
        <w:t>0</w:t>
      </w:r>
      <w:r w:rsidR="000B0F1D">
        <w:rPr>
          <w:rFonts w:asciiTheme="minorHAnsi" w:hAnsiTheme="minorHAnsi"/>
        </w:rPr>
        <w:tab/>
      </w:r>
      <w:r w:rsidR="000B0F1D">
        <w:rPr>
          <w:rFonts w:asciiTheme="minorHAnsi" w:hAnsiTheme="minorHAnsi"/>
        </w:rPr>
        <w:tab/>
      </w:r>
      <w:r w:rsidR="00F52D60">
        <w:rPr>
          <w:rFonts w:asciiTheme="minorHAnsi" w:hAnsiTheme="minorHAnsi"/>
        </w:rPr>
        <w:t>10</w:t>
      </w:r>
      <w:r w:rsidR="000B0F1D">
        <w:rPr>
          <w:rFonts w:asciiTheme="minorHAnsi" w:hAnsiTheme="minorHAnsi"/>
        </w:rPr>
        <w:t>0</w:t>
      </w:r>
      <w:r w:rsidR="000B0F1D">
        <w:rPr>
          <w:rFonts w:asciiTheme="minorHAnsi" w:hAnsiTheme="minorHAnsi"/>
        </w:rPr>
        <w:tab/>
      </w:r>
      <w:r w:rsidR="000B0F1D">
        <w:rPr>
          <w:rFonts w:asciiTheme="minorHAnsi" w:hAnsiTheme="minorHAnsi"/>
        </w:rPr>
        <w:tab/>
      </w:r>
      <w:r w:rsidR="00F52D60">
        <w:rPr>
          <w:rFonts w:asciiTheme="minorHAnsi" w:hAnsiTheme="minorHAnsi"/>
        </w:rPr>
        <w:t>10</w:t>
      </w:r>
      <w:r w:rsidR="000B0F1D">
        <w:rPr>
          <w:rFonts w:asciiTheme="minorHAnsi" w:hAnsiTheme="minorHAnsi"/>
        </w:rPr>
        <w:t>0</w:t>
      </w:r>
    </w:p>
    <w:p w:rsidR="000B0F1D" w:rsidRDefault="000B0F1D" w:rsidP="001D4B04">
      <w:pPr>
        <w:ind w:left="720"/>
        <w:jc w:val="both"/>
        <w:rPr>
          <w:rFonts w:asciiTheme="minorHAnsi" w:hAnsiTheme="minorHAnsi"/>
        </w:rPr>
      </w:pPr>
      <w:r>
        <w:rPr>
          <w:rFonts w:asciiTheme="minorHAnsi" w:hAnsiTheme="minorHAnsi"/>
        </w:rPr>
        <w:t>Fencing repair</w:t>
      </w:r>
      <w:r>
        <w:rPr>
          <w:rFonts w:asciiTheme="minorHAnsi" w:hAnsiTheme="minorHAnsi"/>
        </w:rPr>
        <w:tab/>
      </w:r>
      <w:r>
        <w:rPr>
          <w:rFonts w:asciiTheme="minorHAnsi" w:hAnsiTheme="minorHAnsi"/>
        </w:rPr>
        <w:tab/>
        <w:t>750</w:t>
      </w:r>
      <w:r>
        <w:rPr>
          <w:rFonts w:asciiTheme="minorHAnsi" w:hAnsiTheme="minorHAnsi"/>
        </w:rPr>
        <w:tab/>
      </w:r>
      <w:r>
        <w:rPr>
          <w:rFonts w:asciiTheme="minorHAnsi" w:hAnsiTheme="minorHAnsi"/>
        </w:rPr>
        <w:tab/>
        <w:t>750</w:t>
      </w:r>
      <w:r>
        <w:rPr>
          <w:rFonts w:asciiTheme="minorHAnsi" w:hAnsiTheme="minorHAnsi"/>
        </w:rPr>
        <w:tab/>
      </w:r>
      <w:r>
        <w:rPr>
          <w:rFonts w:asciiTheme="minorHAnsi" w:hAnsiTheme="minorHAnsi"/>
        </w:rPr>
        <w:tab/>
        <w:t>750</w:t>
      </w:r>
      <w:r>
        <w:rPr>
          <w:rFonts w:asciiTheme="minorHAnsi" w:hAnsiTheme="minorHAnsi"/>
        </w:rPr>
        <w:tab/>
      </w:r>
      <w:r>
        <w:rPr>
          <w:rFonts w:asciiTheme="minorHAnsi" w:hAnsiTheme="minorHAnsi"/>
        </w:rPr>
        <w:tab/>
        <w:t>750</w:t>
      </w:r>
    </w:p>
    <w:p w:rsidR="000B0F1D" w:rsidRDefault="000B0F1D" w:rsidP="001D4B04">
      <w:pPr>
        <w:ind w:left="720"/>
        <w:jc w:val="both"/>
        <w:rPr>
          <w:rFonts w:asciiTheme="minorHAnsi" w:hAnsiTheme="minorHAnsi"/>
        </w:rPr>
      </w:pPr>
      <w:r>
        <w:rPr>
          <w:rFonts w:asciiTheme="minorHAnsi" w:hAnsiTheme="minorHAnsi"/>
        </w:rPr>
        <w:t>Repair of play</w:t>
      </w:r>
    </w:p>
    <w:p w:rsidR="000B0F1D" w:rsidRDefault="00205215" w:rsidP="001D4B04">
      <w:pPr>
        <w:ind w:left="720"/>
        <w:jc w:val="both"/>
        <w:rPr>
          <w:rFonts w:asciiTheme="minorHAnsi" w:hAnsiTheme="minorHAnsi"/>
        </w:rPr>
      </w:pPr>
      <w:r>
        <w:rPr>
          <w:rFonts w:asciiTheme="minorHAnsi" w:hAnsiTheme="minorHAnsi"/>
        </w:rPr>
        <w:t xml:space="preserve">    </w:t>
      </w:r>
      <w:r w:rsidR="000B0F1D">
        <w:rPr>
          <w:rFonts w:asciiTheme="minorHAnsi" w:hAnsiTheme="minorHAnsi"/>
        </w:rPr>
        <w:t>Equipment</w:t>
      </w:r>
      <w:r w:rsidR="000B0F1D">
        <w:rPr>
          <w:rFonts w:asciiTheme="minorHAnsi" w:hAnsiTheme="minorHAnsi"/>
        </w:rPr>
        <w:tab/>
      </w:r>
      <w:r w:rsidR="000B0F1D">
        <w:rPr>
          <w:rFonts w:asciiTheme="minorHAnsi" w:hAnsiTheme="minorHAnsi"/>
        </w:rPr>
        <w:tab/>
      </w:r>
      <w:r w:rsidR="00F52D60">
        <w:rPr>
          <w:rFonts w:asciiTheme="minorHAnsi" w:hAnsiTheme="minorHAnsi"/>
        </w:rPr>
        <w:t>50</w:t>
      </w:r>
      <w:r w:rsidR="000B0F1D">
        <w:rPr>
          <w:rFonts w:asciiTheme="minorHAnsi" w:hAnsiTheme="minorHAnsi"/>
        </w:rPr>
        <w:t>0</w:t>
      </w:r>
      <w:r w:rsidR="000B0F1D">
        <w:rPr>
          <w:rFonts w:asciiTheme="minorHAnsi" w:hAnsiTheme="minorHAnsi"/>
        </w:rPr>
        <w:tab/>
      </w:r>
      <w:r w:rsidR="000B0F1D">
        <w:rPr>
          <w:rFonts w:asciiTheme="minorHAnsi" w:hAnsiTheme="minorHAnsi"/>
        </w:rPr>
        <w:tab/>
      </w:r>
      <w:r w:rsidR="00F52D60">
        <w:rPr>
          <w:rFonts w:asciiTheme="minorHAnsi" w:hAnsiTheme="minorHAnsi"/>
        </w:rPr>
        <w:t>5</w:t>
      </w:r>
      <w:r w:rsidR="000B0F1D">
        <w:rPr>
          <w:rFonts w:asciiTheme="minorHAnsi" w:hAnsiTheme="minorHAnsi"/>
        </w:rPr>
        <w:t>00</w:t>
      </w:r>
      <w:r w:rsidR="000B0F1D">
        <w:rPr>
          <w:rFonts w:asciiTheme="minorHAnsi" w:hAnsiTheme="minorHAnsi"/>
        </w:rPr>
        <w:tab/>
      </w:r>
      <w:r w:rsidR="000B0F1D">
        <w:rPr>
          <w:rFonts w:asciiTheme="minorHAnsi" w:hAnsiTheme="minorHAnsi"/>
        </w:rPr>
        <w:tab/>
      </w:r>
      <w:r w:rsidR="00F52D60">
        <w:rPr>
          <w:rFonts w:asciiTheme="minorHAnsi" w:hAnsiTheme="minorHAnsi"/>
        </w:rPr>
        <w:t>50</w:t>
      </w:r>
      <w:r w:rsidR="000B0F1D">
        <w:rPr>
          <w:rFonts w:asciiTheme="minorHAnsi" w:hAnsiTheme="minorHAnsi"/>
        </w:rPr>
        <w:t>0</w:t>
      </w:r>
      <w:r w:rsidR="000B0F1D">
        <w:rPr>
          <w:rFonts w:asciiTheme="minorHAnsi" w:hAnsiTheme="minorHAnsi"/>
        </w:rPr>
        <w:tab/>
      </w:r>
      <w:r w:rsidR="000B0F1D">
        <w:rPr>
          <w:rFonts w:asciiTheme="minorHAnsi" w:hAnsiTheme="minorHAnsi"/>
        </w:rPr>
        <w:tab/>
      </w:r>
      <w:r w:rsidR="00F52D60">
        <w:rPr>
          <w:rFonts w:asciiTheme="minorHAnsi" w:hAnsiTheme="minorHAnsi"/>
        </w:rPr>
        <w:t>5</w:t>
      </w:r>
      <w:r w:rsidR="000B0F1D">
        <w:rPr>
          <w:rFonts w:asciiTheme="minorHAnsi" w:hAnsiTheme="minorHAnsi"/>
        </w:rPr>
        <w:t>00</w:t>
      </w:r>
    </w:p>
    <w:p w:rsidR="000B0F1D" w:rsidRDefault="000B0F1D" w:rsidP="001D4B04">
      <w:pPr>
        <w:ind w:left="720"/>
        <w:jc w:val="both"/>
        <w:rPr>
          <w:rFonts w:asciiTheme="minorHAnsi" w:hAnsiTheme="minorHAnsi"/>
        </w:rPr>
      </w:pPr>
      <w:r>
        <w:rPr>
          <w:rFonts w:asciiTheme="minorHAnsi" w:hAnsiTheme="minorHAnsi"/>
        </w:rPr>
        <w:t>ROSPA inspection</w:t>
      </w:r>
      <w:r>
        <w:rPr>
          <w:rFonts w:asciiTheme="minorHAnsi" w:hAnsiTheme="minorHAnsi"/>
        </w:rPr>
        <w:tab/>
        <w:t>100</w:t>
      </w:r>
      <w:r>
        <w:rPr>
          <w:rFonts w:asciiTheme="minorHAnsi" w:hAnsiTheme="minorHAnsi"/>
        </w:rPr>
        <w:tab/>
      </w:r>
      <w:r>
        <w:rPr>
          <w:rFonts w:asciiTheme="minorHAnsi" w:hAnsiTheme="minorHAnsi"/>
        </w:rPr>
        <w:tab/>
        <w:t>100</w:t>
      </w:r>
      <w:r>
        <w:rPr>
          <w:rFonts w:asciiTheme="minorHAnsi" w:hAnsiTheme="minorHAnsi"/>
        </w:rPr>
        <w:tab/>
      </w:r>
      <w:r>
        <w:rPr>
          <w:rFonts w:asciiTheme="minorHAnsi" w:hAnsiTheme="minorHAnsi"/>
        </w:rPr>
        <w:tab/>
        <w:t>100</w:t>
      </w:r>
      <w:r>
        <w:rPr>
          <w:rFonts w:asciiTheme="minorHAnsi" w:hAnsiTheme="minorHAnsi"/>
        </w:rPr>
        <w:tab/>
      </w:r>
      <w:r>
        <w:rPr>
          <w:rFonts w:asciiTheme="minorHAnsi" w:hAnsiTheme="minorHAnsi"/>
        </w:rPr>
        <w:tab/>
        <w:t>100</w:t>
      </w:r>
    </w:p>
    <w:p w:rsidR="000B0F1D" w:rsidRDefault="000B0F1D" w:rsidP="001D4B04">
      <w:pPr>
        <w:ind w:left="720"/>
        <w:jc w:val="both"/>
        <w:rPr>
          <w:rFonts w:asciiTheme="minorHAnsi" w:hAnsiTheme="minorHAnsi"/>
        </w:rPr>
      </w:pPr>
      <w:r>
        <w:rPr>
          <w:rFonts w:asciiTheme="minorHAnsi" w:hAnsiTheme="minorHAnsi"/>
        </w:rPr>
        <w:t>Insurance</w:t>
      </w:r>
      <w:r>
        <w:rPr>
          <w:rFonts w:asciiTheme="minorHAnsi" w:hAnsiTheme="minorHAnsi"/>
        </w:rPr>
        <w:tab/>
      </w:r>
      <w:r>
        <w:rPr>
          <w:rFonts w:asciiTheme="minorHAnsi" w:hAnsiTheme="minorHAnsi"/>
        </w:rPr>
        <w:tab/>
        <w:t>250</w:t>
      </w:r>
      <w:r>
        <w:rPr>
          <w:rFonts w:asciiTheme="minorHAnsi" w:hAnsiTheme="minorHAnsi"/>
        </w:rPr>
        <w:tab/>
      </w:r>
      <w:r>
        <w:rPr>
          <w:rFonts w:asciiTheme="minorHAnsi" w:hAnsiTheme="minorHAnsi"/>
        </w:rPr>
        <w:tab/>
        <w:t>265</w:t>
      </w:r>
      <w:r>
        <w:rPr>
          <w:rFonts w:asciiTheme="minorHAnsi" w:hAnsiTheme="minorHAnsi"/>
        </w:rPr>
        <w:tab/>
      </w:r>
      <w:r>
        <w:rPr>
          <w:rFonts w:asciiTheme="minorHAnsi" w:hAnsiTheme="minorHAnsi"/>
        </w:rPr>
        <w:tab/>
        <w:t>280</w:t>
      </w:r>
      <w:r>
        <w:rPr>
          <w:rFonts w:asciiTheme="minorHAnsi" w:hAnsiTheme="minorHAnsi"/>
        </w:rPr>
        <w:tab/>
      </w:r>
      <w:r>
        <w:rPr>
          <w:rFonts w:asciiTheme="minorHAnsi" w:hAnsiTheme="minorHAnsi"/>
        </w:rPr>
        <w:tab/>
        <w:t>300</w:t>
      </w:r>
    </w:p>
    <w:p w:rsidR="000B0F1D" w:rsidRDefault="000B0F1D" w:rsidP="001D4B04">
      <w:pPr>
        <w:ind w:left="72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w:t>
      </w:r>
      <w:r>
        <w:rPr>
          <w:rFonts w:asciiTheme="minorHAnsi" w:hAnsiTheme="minorHAnsi"/>
        </w:rPr>
        <w:tab/>
      </w:r>
      <w:r>
        <w:rPr>
          <w:rFonts w:asciiTheme="minorHAnsi" w:hAnsiTheme="minorHAnsi"/>
        </w:rPr>
        <w:tab/>
        <w:t>-------</w:t>
      </w:r>
      <w:r>
        <w:rPr>
          <w:rFonts w:asciiTheme="minorHAnsi" w:hAnsiTheme="minorHAnsi"/>
        </w:rPr>
        <w:tab/>
      </w:r>
      <w:r>
        <w:rPr>
          <w:rFonts w:asciiTheme="minorHAnsi" w:hAnsiTheme="minorHAnsi"/>
        </w:rPr>
        <w:tab/>
        <w:t>-------</w:t>
      </w:r>
      <w:r>
        <w:rPr>
          <w:rFonts w:asciiTheme="minorHAnsi" w:hAnsiTheme="minorHAnsi"/>
        </w:rPr>
        <w:tab/>
      </w:r>
      <w:r>
        <w:rPr>
          <w:rFonts w:asciiTheme="minorHAnsi" w:hAnsiTheme="minorHAnsi"/>
        </w:rPr>
        <w:tab/>
        <w:t>-------</w:t>
      </w:r>
    </w:p>
    <w:p w:rsidR="000B0F1D" w:rsidRDefault="000B0F1D" w:rsidP="001D4B04">
      <w:pPr>
        <w:ind w:left="720"/>
        <w:jc w:val="both"/>
        <w:rPr>
          <w:rFonts w:asciiTheme="minorHAnsi" w:hAnsiTheme="minorHAnsi"/>
        </w:rPr>
      </w:pPr>
      <w:r>
        <w:rPr>
          <w:rFonts w:asciiTheme="minorHAnsi" w:hAnsiTheme="minorHAnsi"/>
        </w:rPr>
        <w:t>Total</w:t>
      </w:r>
      <w:r>
        <w:rPr>
          <w:rFonts w:asciiTheme="minorHAnsi" w:hAnsiTheme="minorHAnsi"/>
        </w:rPr>
        <w:tab/>
      </w:r>
      <w:r>
        <w:rPr>
          <w:rFonts w:asciiTheme="minorHAnsi" w:hAnsiTheme="minorHAnsi"/>
        </w:rPr>
        <w:tab/>
      </w:r>
      <w:r>
        <w:rPr>
          <w:rFonts w:asciiTheme="minorHAnsi" w:hAnsiTheme="minorHAnsi"/>
        </w:rPr>
        <w:tab/>
        <w:t>2,</w:t>
      </w:r>
      <w:r w:rsidR="00F52D60">
        <w:rPr>
          <w:rFonts w:asciiTheme="minorHAnsi" w:hAnsiTheme="minorHAnsi"/>
        </w:rPr>
        <w:t>4</w:t>
      </w:r>
      <w:r>
        <w:rPr>
          <w:rFonts w:asciiTheme="minorHAnsi" w:hAnsiTheme="minorHAnsi"/>
        </w:rPr>
        <w:t>20</w:t>
      </w:r>
      <w:r>
        <w:rPr>
          <w:rFonts w:asciiTheme="minorHAnsi" w:hAnsiTheme="minorHAnsi"/>
        </w:rPr>
        <w:tab/>
      </w:r>
      <w:r>
        <w:rPr>
          <w:rFonts w:asciiTheme="minorHAnsi" w:hAnsiTheme="minorHAnsi"/>
        </w:rPr>
        <w:tab/>
        <w:t>2,</w:t>
      </w:r>
      <w:r w:rsidR="00F52D60">
        <w:rPr>
          <w:rFonts w:asciiTheme="minorHAnsi" w:hAnsiTheme="minorHAnsi"/>
        </w:rPr>
        <w:t>45</w:t>
      </w:r>
      <w:r>
        <w:rPr>
          <w:rFonts w:asciiTheme="minorHAnsi" w:hAnsiTheme="minorHAnsi"/>
        </w:rPr>
        <w:t>5</w:t>
      </w:r>
      <w:r>
        <w:rPr>
          <w:rFonts w:asciiTheme="minorHAnsi" w:hAnsiTheme="minorHAnsi"/>
        </w:rPr>
        <w:tab/>
      </w:r>
      <w:r>
        <w:rPr>
          <w:rFonts w:asciiTheme="minorHAnsi" w:hAnsiTheme="minorHAnsi"/>
        </w:rPr>
        <w:tab/>
      </w:r>
      <w:r w:rsidR="00F52D60">
        <w:rPr>
          <w:rFonts w:asciiTheme="minorHAnsi" w:hAnsiTheme="minorHAnsi"/>
        </w:rPr>
        <w:t>2</w:t>
      </w:r>
      <w:r w:rsidR="005934D8">
        <w:rPr>
          <w:rFonts w:asciiTheme="minorHAnsi" w:hAnsiTheme="minorHAnsi"/>
        </w:rPr>
        <w:t>,</w:t>
      </w:r>
      <w:r w:rsidR="00F52D60">
        <w:rPr>
          <w:rFonts w:asciiTheme="minorHAnsi" w:hAnsiTheme="minorHAnsi"/>
        </w:rPr>
        <w:t>5</w:t>
      </w:r>
      <w:r w:rsidR="005934D8">
        <w:rPr>
          <w:rFonts w:asciiTheme="minorHAnsi" w:hAnsiTheme="minorHAnsi"/>
        </w:rPr>
        <w:t>00</w:t>
      </w:r>
      <w:r>
        <w:rPr>
          <w:rFonts w:asciiTheme="minorHAnsi" w:hAnsiTheme="minorHAnsi"/>
        </w:rPr>
        <w:tab/>
      </w:r>
      <w:r>
        <w:rPr>
          <w:rFonts w:asciiTheme="minorHAnsi" w:hAnsiTheme="minorHAnsi"/>
        </w:rPr>
        <w:tab/>
      </w:r>
      <w:r w:rsidR="00F52D60">
        <w:rPr>
          <w:rFonts w:asciiTheme="minorHAnsi" w:hAnsiTheme="minorHAnsi"/>
        </w:rPr>
        <w:t>2</w:t>
      </w:r>
      <w:r w:rsidR="005934D8">
        <w:rPr>
          <w:rFonts w:asciiTheme="minorHAnsi" w:hAnsiTheme="minorHAnsi"/>
        </w:rPr>
        <w:t>,</w:t>
      </w:r>
      <w:r w:rsidR="00F52D60">
        <w:rPr>
          <w:rFonts w:asciiTheme="minorHAnsi" w:hAnsiTheme="minorHAnsi"/>
        </w:rPr>
        <w:t>55</w:t>
      </w:r>
      <w:r w:rsidR="00526FBA">
        <w:rPr>
          <w:rFonts w:asciiTheme="minorHAnsi" w:hAnsiTheme="minorHAnsi"/>
        </w:rPr>
        <w:t>0</w:t>
      </w:r>
    </w:p>
    <w:p w:rsidR="000B0F1D" w:rsidRDefault="000B0F1D" w:rsidP="001D4B04">
      <w:pPr>
        <w:ind w:left="72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w:t>
      </w:r>
      <w:r>
        <w:rPr>
          <w:rFonts w:asciiTheme="minorHAnsi" w:hAnsiTheme="minorHAnsi"/>
        </w:rPr>
        <w:tab/>
      </w:r>
      <w:r>
        <w:rPr>
          <w:rFonts w:asciiTheme="minorHAnsi" w:hAnsiTheme="minorHAnsi"/>
        </w:rPr>
        <w:tab/>
        <w:t>-------</w:t>
      </w:r>
      <w:r>
        <w:rPr>
          <w:rFonts w:asciiTheme="minorHAnsi" w:hAnsiTheme="minorHAnsi"/>
        </w:rPr>
        <w:tab/>
      </w:r>
      <w:r>
        <w:rPr>
          <w:rFonts w:asciiTheme="minorHAnsi" w:hAnsiTheme="minorHAnsi"/>
        </w:rPr>
        <w:tab/>
        <w:t>-------</w:t>
      </w:r>
      <w:r>
        <w:rPr>
          <w:rFonts w:asciiTheme="minorHAnsi" w:hAnsiTheme="minorHAnsi"/>
        </w:rPr>
        <w:tab/>
      </w:r>
      <w:r>
        <w:rPr>
          <w:rFonts w:asciiTheme="minorHAnsi" w:hAnsiTheme="minorHAnsi"/>
        </w:rPr>
        <w:tab/>
        <w:t>-------</w:t>
      </w:r>
    </w:p>
    <w:p w:rsidR="000B0F1D" w:rsidRDefault="000B0F1D" w:rsidP="001D4B04">
      <w:pPr>
        <w:ind w:left="720"/>
        <w:jc w:val="both"/>
        <w:rPr>
          <w:rFonts w:asciiTheme="minorHAnsi" w:hAnsiTheme="minorHAnsi"/>
        </w:rPr>
      </w:pPr>
    </w:p>
    <w:p w:rsidR="000B0F1D" w:rsidRPr="00A77185" w:rsidRDefault="000B0F1D" w:rsidP="001D4B04">
      <w:pPr>
        <w:ind w:left="720"/>
        <w:jc w:val="both"/>
        <w:rPr>
          <w:rFonts w:asciiTheme="minorHAnsi" w:hAnsiTheme="minorHAns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F52D60">
        <w:rPr>
          <w:rFonts w:ascii="Calibri" w:hAnsi="Calibri"/>
        </w:rPr>
        <w:t>August</w:t>
      </w:r>
      <w:r w:rsidR="00567D0A">
        <w:rPr>
          <w:rFonts w:ascii="Calibri" w:hAnsi="Calibri"/>
        </w:rPr>
        <w:t xml:space="preserve"> cash</w:t>
      </w:r>
      <w:r w:rsidR="00FC5FB3">
        <w:rPr>
          <w:rFonts w:ascii="Calibri" w:hAnsi="Calibri"/>
        </w:rPr>
        <w:t>book</w:t>
      </w:r>
      <w:r w:rsidR="00870193">
        <w:rPr>
          <w:rFonts w:ascii="Calibri" w:hAnsi="Calibri"/>
        </w:rPr>
        <w:t xml:space="preserve"> </w:t>
      </w:r>
      <w:r w:rsidR="00220F20">
        <w:rPr>
          <w:rFonts w:ascii="Calibri" w:hAnsi="Calibri"/>
        </w:rPr>
        <w:t>b</w:t>
      </w:r>
      <w:r w:rsidR="00411554">
        <w:rPr>
          <w:rFonts w:ascii="Calibri" w:hAnsi="Calibri"/>
        </w:rPr>
        <w:t>alance</w:t>
      </w:r>
      <w:r w:rsidR="002868C0">
        <w:rPr>
          <w:rFonts w:ascii="Calibri" w:hAnsi="Calibri"/>
        </w:rPr>
        <w:t xml:space="preserve"> was £</w:t>
      </w:r>
      <w:r w:rsidR="00205215">
        <w:rPr>
          <w:rFonts w:ascii="Calibri" w:hAnsi="Calibri"/>
        </w:rPr>
        <w:t>19,</w:t>
      </w:r>
      <w:r w:rsidR="00F52D60">
        <w:rPr>
          <w:rFonts w:ascii="Calibri" w:hAnsi="Calibri"/>
        </w:rPr>
        <w:t>016.46</w:t>
      </w:r>
      <w:r w:rsidR="00C12450">
        <w:rPr>
          <w:rFonts w:ascii="Calibri" w:hAnsi="Calibri"/>
        </w:rPr>
        <w:t>.</w:t>
      </w:r>
      <w:r w:rsidR="009148C8">
        <w:rPr>
          <w:rFonts w:ascii="Calibri" w:hAnsi="Calibri"/>
        </w:rPr>
        <w:t xml:space="preserve"> </w:t>
      </w:r>
      <w:proofErr w:type="gramStart"/>
      <w:r w:rsidR="00F52D60">
        <w:rPr>
          <w:rFonts w:ascii="Calibri" w:hAnsi="Calibri"/>
        </w:rPr>
        <w:t>Bank statement not yet to hand.</w:t>
      </w:r>
      <w:proofErr w:type="gramEnd"/>
    </w:p>
    <w:p w:rsidR="00205215" w:rsidRDefault="00205215" w:rsidP="00243E00">
      <w:pPr>
        <w:pStyle w:val="ListParagraph"/>
      </w:pPr>
    </w:p>
    <w:p w:rsidR="00205215" w:rsidRDefault="00F52D60" w:rsidP="00243E00">
      <w:pPr>
        <w:pStyle w:val="ListParagraph"/>
      </w:pPr>
      <w:r>
        <w:t>T</w:t>
      </w:r>
      <w:r w:rsidR="00E269E6">
        <w:t xml:space="preserve">he bank mandate amendment </w:t>
      </w:r>
      <w:r>
        <w:t>had been retuned by the bank for further identity checks. The clerk hoped this would soon be resolved.</w:t>
      </w:r>
    </w:p>
    <w:p w:rsidR="00205215" w:rsidRDefault="00205215" w:rsidP="00243E00">
      <w:pPr>
        <w:pStyle w:val="ListParagraph"/>
      </w:pPr>
    </w:p>
    <w:p w:rsidR="009148C8" w:rsidRDefault="009148C8" w:rsidP="00243E00">
      <w:pPr>
        <w:pStyle w:val="ListParagraph"/>
      </w:pPr>
      <w:r>
        <w:t>The following payments were approved:</w:t>
      </w:r>
    </w:p>
    <w:p w:rsidR="009148C8" w:rsidRDefault="009148C8" w:rsidP="00243E00">
      <w:pPr>
        <w:pStyle w:val="ListParagraph"/>
      </w:pPr>
    </w:p>
    <w:p w:rsidR="009148C8" w:rsidRDefault="000366E7" w:rsidP="009148C8">
      <w:pPr>
        <w:pStyle w:val="ListParagraph"/>
        <w:numPr>
          <w:ilvl w:val="0"/>
          <w:numId w:val="2"/>
        </w:numPr>
        <w:ind w:left="720"/>
      </w:pPr>
      <w:r>
        <w:t xml:space="preserve">Clerk </w:t>
      </w:r>
      <w:r w:rsidR="00F52D60">
        <w:t>August</w:t>
      </w:r>
      <w:r w:rsidR="009148C8">
        <w:t xml:space="preserve"> (net</w:t>
      </w:r>
      <w:r w:rsidR="00A77185">
        <w:t xml:space="preserve"> of tax)</w:t>
      </w:r>
      <w:r w:rsidR="00A77185">
        <w:tab/>
      </w:r>
      <w:r w:rsidR="00205215">
        <w:tab/>
      </w:r>
      <w:r w:rsidR="00205215">
        <w:tab/>
      </w:r>
      <w:r w:rsidR="009148C8">
        <w:tab/>
      </w:r>
      <w:r w:rsidR="00205215">
        <w:tab/>
      </w:r>
      <w:r w:rsidR="009148C8">
        <w:t>£</w:t>
      </w:r>
      <w:r w:rsidR="00F52D60">
        <w:t>310.22</w:t>
      </w:r>
    </w:p>
    <w:p w:rsidR="009148C8" w:rsidRDefault="009148C8" w:rsidP="00243E00">
      <w:pPr>
        <w:pStyle w:val="ListParagraph"/>
      </w:pPr>
    </w:p>
    <w:p w:rsidR="00340A46" w:rsidRDefault="00340A46" w:rsidP="00243E00">
      <w:pPr>
        <w:pStyle w:val="ListParagraph"/>
      </w:pPr>
    </w:p>
    <w:p w:rsidR="009E228C" w:rsidRPr="006A7D35" w:rsidRDefault="009E228C" w:rsidP="001B58D7">
      <w:pPr>
        <w:ind w:left="720"/>
        <w:jc w:val="both"/>
        <w:rPr>
          <w:rFonts w:ascii="Calibri" w:hAnsi="Calibri"/>
          <w:u w:val="single"/>
        </w:rPr>
      </w:pPr>
      <w:r w:rsidRPr="006A7D35">
        <w:rPr>
          <w:rFonts w:ascii="Calibri" w:hAnsi="Calibri"/>
          <w:u w:val="single"/>
        </w:rPr>
        <w:t>Correspondence:</w:t>
      </w:r>
    </w:p>
    <w:p w:rsidR="009E228C" w:rsidRDefault="009E228C" w:rsidP="001B58D7">
      <w:pPr>
        <w:ind w:left="720"/>
        <w:jc w:val="both"/>
        <w:rPr>
          <w:rFonts w:ascii="Calibri" w:hAnsi="Calibri"/>
        </w:rPr>
      </w:pPr>
    </w:p>
    <w:p w:rsidR="00E269E6" w:rsidRDefault="00F52D60" w:rsidP="001B58D7">
      <w:pPr>
        <w:ind w:left="720"/>
        <w:jc w:val="both"/>
        <w:rPr>
          <w:rFonts w:ascii="Calibri" w:hAnsi="Calibri"/>
        </w:rPr>
      </w:pPr>
      <w:r>
        <w:rPr>
          <w:rFonts w:ascii="Calibri" w:hAnsi="Calibri"/>
        </w:rPr>
        <w:t>There was nothing further to report which had not already been seen by members.</w:t>
      </w:r>
    </w:p>
    <w:p w:rsidR="00E269E6" w:rsidRDefault="00E269E6" w:rsidP="001B58D7">
      <w:pPr>
        <w:ind w:left="720"/>
        <w:jc w:val="both"/>
        <w:rPr>
          <w:rFonts w:ascii="Calibri" w:hAnsi="Calibri"/>
        </w:rPr>
      </w:pPr>
    </w:p>
    <w:p w:rsidR="00205215" w:rsidRDefault="00205215" w:rsidP="001B58D7">
      <w:pPr>
        <w:ind w:left="720"/>
        <w:jc w:val="both"/>
        <w:rPr>
          <w:rFonts w:ascii="Calibri" w:hAnsi="Calibri"/>
        </w:rPr>
      </w:pPr>
    </w:p>
    <w:p w:rsidR="003F0B97" w:rsidRDefault="003F0B97" w:rsidP="001B58D7">
      <w:pPr>
        <w:ind w:left="720"/>
        <w:jc w:val="both"/>
        <w:rPr>
          <w:rFonts w:ascii="Calibri" w:hAnsi="Calibri"/>
        </w:rPr>
      </w:pPr>
    </w:p>
    <w:p w:rsidR="003F0B97" w:rsidRDefault="003F0B97" w:rsidP="001B58D7">
      <w:pPr>
        <w:ind w:left="720"/>
        <w:jc w:val="both"/>
        <w:rPr>
          <w:rFonts w:ascii="Calibri" w:hAnsi="Calibri"/>
        </w:rPr>
      </w:pPr>
    </w:p>
    <w:p w:rsidR="003F0B97" w:rsidRDefault="003F0B97" w:rsidP="001B58D7">
      <w:pPr>
        <w:ind w:left="720"/>
        <w:jc w:val="both"/>
        <w:rPr>
          <w:rFonts w:ascii="Calibri" w:hAnsi="Calibri"/>
        </w:rPr>
      </w:pPr>
    </w:p>
    <w:p w:rsidR="003F0B97" w:rsidRDefault="003F0B97" w:rsidP="001B58D7">
      <w:pPr>
        <w:ind w:left="720"/>
        <w:jc w:val="both"/>
        <w:rPr>
          <w:rFonts w:ascii="Calibri" w:hAnsi="Calibri"/>
        </w:rPr>
      </w:pPr>
    </w:p>
    <w:p w:rsidR="003F0B97" w:rsidRPr="003F0B97" w:rsidRDefault="003F0B97" w:rsidP="003F0B97">
      <w:pPr>
        <w:ind w:left="720"/>
        <w:jc w:val="right"/>
        <w:rPr>
          <w:rFonts w:ascii="Calibri" w:hAnsi="Calibri"/>
          <w:b/>
          <w:sz w:val="36"/>
          <w:szCs w:val="36"/>
        </w:rPr>
      </w:pPr>
      <w:r w:rsidRPr="003F0B97">
        <w:rPr>
          <w:rFonts w:ascii="Calibri" w:hAnsi="Calibri"/>
          <w:b/>
          <w:sz w:val="36"/>
          <w:szCs w:val="36"/>
        </w:rPr>
        <w:lastRenderedPageBreak/>
        <w:t>288</w:t>
      </w:r>
    </w:p>
    <w:p w:rsidR="003F0B97" w:rsidRDefault="003F0B97"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B43757" w:rsidRDefault="00B43757" w:rsidP="001B58D7">
      <w:pPr>
        <w:ind w:left="720"/>
        <w:jc w:val="both"/>
        <w:rPr>
          <w:rFonts w:ascii="Calibri" w:hAnsi="Calibri"/>
        </w:rPr>
      </w:pPr>
      <w:r>
        <w:rPr>
          <w:rFonts w:ascii="Calibri" w:hAnsi="Calibri"/>
        </w:rPr>
        <w:t xml:space="preserve">Cllr Chapman </w:t>
      </w:r>
      <w:r w:rsidR="00F52D60">
        <w:rPr>
          <w:rFonts w:ascii="Calibri" w:hAnsi="Calibri"/>
        </w:rPr>
        <w:t>said that there had been reports of a dog attacking local cats. The PCSO had been informed. In this connection there appeared to be some confusion as to whether our PCSO was still Paul Harris. Clerk to check.</w:t>
      </w:r>
    </w:p>
    <w:p w:rsidR="00082376" w:rsidRDefault="00082376" w:rsidP="001B58D7">
      <w:pPr>
        <w:ind w:left="720"/>
        <w:jc w:val="both"/>
        <w:rPr>
          <w:rFonts w:ascii="Calibri" w:hAnsi="Calibri"/>
        </w:rPr>
      </w:pPr>
    </w:p>
    <w:p w:rsidR="00082376" w:rsidRDefault="00F52D60" w:rsidP="001B58D7">
      <w:pPr>
        <w:ind w:left="720"/>
        <w:jc w:val="both"/>
        <w:rPr>
          <w:rFonts w:ascii="Calibri" w:hAnsi="Calibri"/>
        </w:rPr>
      </w:pPr>
      <w:r>
        <w:rPr>
          <w:rFonts w:ascii="Calibri" w:hAnsi="Calibri"/>
        </w:rPr>
        <w:t>Cllr Chapman also reported that Dick Down has retired as footpath warden so volunteers were sought. Cllr Foster and the clerk offered to help with footpath clearance.</w:t>
      </w:r>
    </w:p>
    <w:p w:rsidR="00F52D60" w:rsidRDefault="00F52D60" w:rsidP="001B58D7">
      <w:pPr>
        <w:ind w:left="720"/>
        <w:jc w:val="both"/>
        <w:rPr>
          <w:rFonts w:ascii="Calibri" w:hAnsi="Calibri"/>
        </w:rPr>
      </w:pPr>
    </w:p>
    <w:p w:rsidR="00F52D60" w:rsidRDefault="00F52D60" w:rsidP="001B58D7">
      <w:pPr>
        <w:ind w:left="720"/>
        <w:jc w:val="both"/>
        <w:rPr>
          <w:rFonts w:ascii="Calibri" w:hAnsi="Calibri"/>
        </w:rPr>
      </w:pPr>
    </w:p>
    <w:p w:rsidR="00F52D60" w:rsidRPr="00F52D60" w:rsidRDefault="00F52D60" w:rsidP="00F52D60">
      <w:pPr>
        <w:pStyle w:val="ListParagraph"/>
        <w:numPr>
          <w:ilvl w:val="0"/>
          <w:numId w:val="1"/>
        </w:numPr>
        <w:rPr>
          <w:b/>
        </w:rPr>
      </w:pPr>
      <w:r w:rsidRPr="00F52D60">
        <w:rPr>
          <w:b/>
        </w:rPr>
        <w:t>To consi</w:t>
      </w:r>
      <w:r>
        <w:rPr>
          <w:b/>
        </w:rPr>
        <w:t>d</w:t>
      </w:r>
      <w:r w:rsidRPr="00F52D60">
        <w:rPr>
          <w:b/>
        </w:rPr>
        <w:t>er the co-option of a new member</w:t>
      </w:r>
    </w:p>
    <w:p w:rsidR="00F52D60" w:rsidRDefault="00F52D60" w:rsidP="001B58D7">
      <w:pPr>
        <w:ind w:left="720"/>
        <w:jc w:val="both"/>
        <w:rPr>
          <w:rFonts w:ascii="Calibri" w:hAnsi="Calibri"/>
        </w:rPr>
      </w:pPr>
    </w:p>
    <w:p w:rsidR="00F52D60" w:rsidRDefault="00F52D60" w:rsidP="001B58D7">
      <w:pPr>
        <w:ind w:left="720"/>
        <w:jc w:val="both"/>
        <w:rPr>
          <w:rFonts w:ascii="Calibri" w:hAnsi="Calibri"/>
        </w:rPr>
      </w:pPr>
      <w:r>
        <w:rPr>
          <w:rFonts w:ascii="Calibri" w:hAnsi="Calibri"/>
        </w:rPr>
        <w:t>Mrs Jilly Baker had put herself forward. After discussion, it was unanimously resolved to co-opt her onto the council and she was duly welcomed.</w:t>
      </w:r>
    </w:p>
    <w:p w:rsidR="00F52D60" w:rsidRDefault="00F52D60" w:rsidP="001B58D7">
      <w:pPr>
        <w:ind w:left="720"/>
        <w:jc w:val="both"/>
        <w:rPr>
          <w:rFonts w:ascii="Calibri" w:hAnsi="Calibri"/>
        </w:rPr>
      </w:pPr>
    </w:p>
    <w:p w:rsidR="00F52D60" w:rsidRDefault="00F52D60"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Pr="008F0431" w:rsidRDefault="00344875" w:rsidP="001B58D7">
      <w:pPr>
        <w:jc w:val="both"/>
        <w:rPr>
          <w:rFonts w:ascii="Calibri" w:hAnsi="Calibri"/>
        </w:rPr>
      </w:pPr>
    </w:p>
    <w:p w:rsidR="00003FC7" w:rsidRPr="008F0431" w:rsidRDefault="004534D3" w:rsidP="00BA5A8D">
      <w:pPr>
        <w:ind w:left="680"/>
        <w:jc w:val="both"/>
        <w:rPr>
          <w:rFonts w:ascii="Calibri" w:hAnsi="Calibri"/>
        </w:rPr>
      </w:pPr>
      <w:r w:rsidRPr="008F0431">
        <w:rPr>
          <w:rFonts w:ascii="Calibri" w:hAnsi="Calibri"/>
        </w:rPr>
        <w:t xml:space="preserve">This was confirmed as </w:t>
      </w:r>
      <w:r w:rsidR="00F01540" w:rsidRPr="008F0431">
        <w:rPr>
          <w:rFonts w:ascii="Calibri" w:hAnsi="Calibri"/>
        </w:rPr>
        <w:t xml:space="preserve">Monday </w:t>
      </w:r>
      <w:r w:rsidR="00F52D60">
        <w:rPr>
          <w:rFonts w:ascii="Calibri" w:hAnsi="Calibri"/>
        </w:rPr>
        <w:t>October</w:t>
      </w:r>
      <w:r w:rsidR="00B43757">
        <w:rPr>
          <w:rFonts w:ascii="Calibri" w:hAnsi="Calibri"/>
        </w:rPr>
        <w:t xml:space="preserve"> 1</w:t>
      </w:r>
      <w:r w:rsidR="00F52D60">
        <w:rPr>
          <w:rFonts w:ascii="Calibri" w:hAnsi="Calibri"/>
        </w:rPr>
        <w:t>0</w:t>
      </w:r>
      <w:r w:rsidR="00B43757" w:rsidRPr="00B43757">
        <w:rPr>
          <w:rFonts w:ascii="Calibri" w:hAnsi="Calibri"/>
          <w:vertAlign w:val="superscript"/>
        </w:rPr>
        <w:t>th</w:t>
      </w:r>
      <w:r w:rsidR="00B43757">
        <w:rPr>
          <w:rFonts w:ascii="Calibri" w:hAnsi="Calibri"/>
        </w:rPr>
        <w:t xml:space="preserve"> </w:t>
      </w:r>
      <w:r w:rsidR="00082376">
        <w:rPr>
          <w:rFonts w:ascii="Calibri" w:hAnsi="Calibri"/>
        </w:rPr>
        <w:t>at 8 p.m.</w:t>
      </w:r>
    </w:p>
    <w:p w:rsidR="00671C3B" w:rsidRPr="00FB5252" w:rsidRDefault="00671C3B" w:rsidP="001B58D7">
      <w:pPr>
        <w:jc w:val="both"/>
        <w:rPr>
          <w:rFonts w:ascii="Calibri" w:hAnsi="Calibri"/>
          <w:u w:val="single"/>
        </w:rPr>
      </w:pPr>
    </w:p>
    <w:p w:rsidR="00FB5252" w:rsidRDefault="00FB5252" w:rsidP="001B58D7">
      <w:pPr>
        <w:jc w:val="both"/>
        <w:rPr>
          <w:rFonts w:ascii="Calibri" w:hAnsi="Calibri"/>
          <w:b/>
          <w:u w:val="single"/>
        </w:rPr>
      </w:pPr>
    </w:p>
    <w:p w:rsidR="00FB5252" w:rsidRDefault="00FB5252" w:rsidP="001B58D7">
      <w:pPr>
        <w:jc w:val="both"/>
        <w:rPr>
          <w:rFonts w:ascii="Calibri" w:hAnsi="Calibri"/>
          <w:b/>
          <w:u w:val="single"/>
        </w:rPr>
      </w:pPr>
    </w:p>
    <w:p w:rsidR="00340A46" w:rsidRDefault="00340A46" w:rsidP="001B58D7">
      <w:pPr>
        <w:jc w:val="both"/>
        <w:rPr>
          <w:rFonts w:ascii="Calibri" w:hAnsi="Calibri"/>
          <w:b/>
          <w:u w:val="single"/>
        </w:rPr>
      </w:pPr>
    </w:p>
    <w:p w:rsidR="00340A46" w:rsidRDefault="00340A46"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340A46" w:rsidRDefault="00340A46" w:rsidP="001B58D7">
      <w:pPr>
        <w:jc w:val="both"/>
        <w:rPr>
          <w:rFonts w:ascii="Calibri" w:hAnsi="Calibri"/>
        </w:rPr>
      </w:pPr>
    </w:p>
    <w:p w:rsidR="00340A46" w:rsidRDefault="00340A46" w:rsidP="001B58D7">
      <w:pPr>
        <w:jc w:val="both"/>
        <w:rPr>
          <w:rFonts w:ascii="Calibri" w:hAnsi="Calibri"/>
        </w:rPr>
      </w:pPr>
    </w:p>
    <w:p w:rsidR="00F52D60" w:rsidRDefault="00F52D60"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0">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4">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7"/>
  </w:num>
  <w:num w:numId="2">
    <w:abstractNumId w:val="9"/>
  </w:num>
  <w:num w:numId="3">
    <w:abstractNumId w:val="12"/>
  </w:num>
  <w:num w:numId="4">
    <w:abstractNumId w:val="10"/>
  </w:num>
  <w:num w:numId="5">
    <w:abstractNumId w:val="11"/>
  </w:num>
  <w:num w:numId="6">
    <w:abstractNumId w:val="16"/>
  </w:num>
  <w:num w:numId="7">
    <w:abstractNumId w:val="1"/>
  </w:num>
  <w:num w:numId="8">
    <w:abstractNumId w:val="14"/>
  </w:num>
  <w:num w:numId="9">
    <w:abstractNumId w:val="8"/>
  </w:num>
  <w:num w:numId="10">
    <w:abstractNumId w:val="3"/>
  </w:num>
  <w:num w:numId="11">
    <w:abstractNumId w:val="2"/>
  </w:num>
  <w:num w:numId="12">
    <w:abstractNumId w:val="5"/>
  </w:num>
  <w:num w:numId="13">
    <w:abstractNumId w:val="13"/>
  </w:num>
  <w:num w:numId="14">
    <w:abstractNumId w:val="15"/>
  </w:num>
  <w:num w:numId="15">
    <w:abstractNumId w:val="4"/>
  </w:num>
  <w:num w:numId="16">
    <w:abstractNumId w:val="6"/>
  </w:num>
  <w:num w:numId="1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211B3"/>
    <w:rsid w:val="000302FC"/>
    <w:rsid w:val="000318FB"/>
    <w:rsid w:val="00033449"/>
    <w:rsid w:val="00035317"/>
    <w:rsid w:val="00035FC7"/>
    <w:rsid w:val="0003620A"/>
    <w:rsid w:val="000366E7"/>
    <w:rsid w:val="00036B53"/>
    <w:rsid w:val="00043015"/>
    <w:rsid w:val="00043E07"/>
    <w:rsid w:val="00050170"/>
    <w:rsid w:val="0005069D"/>
    <w:rsid w:val="000527AF"/>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7F94"/>
    <w:rsid w:val="000956C2"/>
    <w:rsid w:val="000B0F1D"/>
    <w:rsid w:val="000B1797"/>
    <w:rsid w:val="000B195C"/>
    <w:rsid w:val="000B5959"/>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1074"/>
    <w:rsid w:val="00112202"/>
    <w:rsid w:val="0011312F"/>
    <w:rsid w:val="00113AE9"/>
    <w:rsid w:val="00117B73"/>
    <w:rsid w:val="00124EED"/>
    <w:rsid w:val="001304CD"/>
    <w:rsid w:val="0013297F"/>
    <w:rsid w:val="001334AE"/>
    <w:rsid w:val="00142AE1"/>
    <w:rsid w:val="001444EA"/>
    <w:rsid w:val="00144D24"/>
    <w:rsid w:val="001453CA"/>
    <w:rsid w:val="00145FB1"/>
    <w:rsid w:val="001518CC"/>
    <w:rsid w:val="00152CAA"/>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29F"/>
    <w:rsid w:val="001C57BF"/>
    <w:rsid w:val="001C5A4A"/>
    <w:rsid w:val="001D0A22"/>
    <w:rsid w:val="001D3F8F"/>
    <w:rsid w:val="001D4B04"/>
    <w:rsid w:val="001D5723"/>
    <w:rsid w:val="001D5965"/>
    <w:rsid w:val="001D5D52"/>
    <w:rsid w:val="001D6171"/>
    <w:rsid w:val="001D6A4C"/>
    <w:rsid w:val="001E2AA0"/>
    <w:rsid w:val="001E42C7"/>
    <w:rsid w:val="001E55EF"/>
    <w:rsid w:val="001F4E3F"/>
    <w:rsid w:val="001F7E86"/>
    <w:rsid w:val="00200A4E"/>
    <w:rsid w:val="0020117D"/>
    <w:rsid w:val="00205215"/>
    <w:rsid w:val="00205907"/>
    <w:rsid w:val="00210E61"/>
    <w:rsid w:val="0021132A"/>
    <w:rsid w:val="00211FFB"/>
    <w:rsid w:val="0021233B"/>
    <w:rsid w:val="002139FC"/>
    <w:rsid w:val="0021583F"/>
    <w:rsid w:val="00220F20"/>
    <w:rsid w:val="002225BC"/>
    <w:rsid w:val="00224026"/>
    <w:rsid w:val="00225DE2"/>
    <w:rsid w:val="002260C5"/>
    <w:rsid w:val="00231479"/>
    <w:rsid w:val="0023632D"/>
    <w:rsid w:val="00241613"/>
    <w:rsid w:val="0024191C"/>
    <w:rsid w:val="002432E2"/>
    <w:rsid w:val="00243E00"/>
    <w:rsid w:val="00251CD9"/>
    <w:rsid w:val="002529F3"/>
    <w:rsid w:val="002544A0"/>
    <w:rsid w:val="0025502B"/>
    <w:rsid w:val="002562DE"/>
    <w:rsid w:val="00256790"/>
    <w:rsid w:val="00256A43"/>
    <w:rsid w:val="0025769B"/>
    <w:rsid w:val="00272679"/>
    <w:rsid w:val="00282A81"/>
    <w:rsid w:val="00285AF1"/>
    <w:rsid w:val="00285BD1"/>
    <w:rsid w:val="002868C0"/>
    <w:rsid w:val="00292A18"/>
    <w:rsid w:val="002947AB"/>
    <w:rsid w:val="00294938"/>
    <w:rsid w:val="00297DAF"/>
    <w:rsid w:val="002A167D"/>
    <w:rsid w:val="002A5931"/>
    <w:rsid w:val="002A6CFC"/>
    <w:rsid w:val="002B33DB"/>
    <w:rsid w:val="002B37EB"/>
    <w:rsid w:val="002B3B1C"/>
    <w:rsid w:val="002B46E5"/>
    <w:rsid w:val="002B6C35"/>
    <w:rsid w:val="002B73D1"/>
    <w:rsid w:val="002C47DC"/>
    <w:rsid w:val="002C5033"/>
    <w:rsid w:val="002C5083"/>
    <w:rsid w:val="002C5B56"/>
    <w:rsid w:val="002C5CA6"/>
    <w:rsid w:val="002C6285"/>
    <w:rsid w:val="002D5C76"/>
    <w:rsid w:val="002D7CE6"/>
    <w:rsid w:val="002E1109"/>
    <w:rsid w:val="002E1CF1"/>
    <w:rsid w:val="002E3DA9"/>
    <w:rsid w:val="002E43A5"/>
    <w:rsid w:val="002E477A"/>
    <w:rsid w:val="002E7020"/>
    <w:rsid w:val="002E7F6D"/>
    <w:rsid w:val="002F21FC"/>
    <w:rsid w:val="002F2548"/>
    <w:rsid w:val="0030201F"/>
    <w:rsid w:val="00305073"/>
    <w:rsid w:val="0030616B"/>
    <w:rsid w:val="00310FD4"/>
    <w:rsid w:val="00312BFE"/>
    <w:rsid w:val="0031464B"/>
    <w:rsid w:val="00322AD3"/>
    <w:rsid w:val="0032439F"/>
    <w:rsid w:val="003304EA"/>
    <w:rsid w:val="003308AB"/>
    <w:rsid w:val="00330E4B"/>
    <w:rsid w:val="00332FC6"/>
    <w:rsid w:val="00340A46"/>
    <w:rsid w:val="00342450"/>
    <w:rsid w:val="00344875"/>
    <w:rsid w:val="0034561A"/>
    <w:rsid w:val="00346EF8"/>
    <w:rsid w:val="0035266F"/>
    <w:rsid w:val="00354677"/>
    <w:rsid w:val="003562F9"/>
    <w:rsid w:val="003623BA"/>
    <w:rsid w:val="003661B6"/>
    <w:rsid w:val="00372244"/>
    <w:rsid w:val="00372955"/>
    <w:rsid w:val="003732FA"/>
    <w:rsid w:val="003739C9"/>
    <w:rsid w:val="003768D2"/>
    <w:rsid w:val="0038045F"/>
    <w:rsid w:val="00380A2A"/>
    <w:rsid w:val="0038187B"/>
    <w:rsid w:val="00381962"/>
    <w:rsid w:val="003819C4"/>
    <w:rsid w:val="0038599D"/>
    <w:rsid w:val="00396205"/>
    <w:rsid w:val="003962A1"/>
    <w:rsid w:val="003A4C7E"/>
    <w:rsid w:val="003A5C17"/>
    <w:rsid w:val="003A6F18"/>
    <w:rsid w:val="003A7B42"/>
    <w:rsid w:val="003B03D8"/>
    <w:rsid w:val="003B54A6"/>
    <w:rsid w:val="003B70C4"/>
    <w:rsid w:val="003C249C"/>
    <w:rsid w:val="003C7597"/>
    <w:rsid w:val="003D2248"/>
    <w:rsid w:val="003D578D"/>
    <w:rsid w:val="003D6676"/>
    <w:rsid w:val="003E5426"/>
    <w:rsid w:val="003E6F50"/>
    <w:rsid w:val="003E740A"/>
    <w:rsid w:val="003F0B97"/>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74E3"/>
    <w:rsid w:val="004435A4"/>
    <w:rsid w:val="004449F0"/>
    <w:rsid w:val="00446090"/>
    <w:rsid w:val="004465CF"/>
    <w:rsid w:val="004534D3"/>
    <w:rsid w:val="00454698"/>
    <w:rsid w:val="004554FD"/>
    <w:rsid w:val="00455EA4"/>
    <w:rsid w:val="00456429"/>
    <w:rsid w:val="0046163A"/>
    <w:rsid w:val="00461983"/>
    <w:rsid w:val="00463631"/>
    <w:rsid w:val="00473DFE"/>
    <w:rsid w:val="00473FDB"/>
    <w:rsid w:val="00475509"/>
    <w:rsid w:val="004766E9"/>
    <w:rsid w:val="004830AC"/>
    <w:rsid w:val="00484555"/>
    <w:rsid w:val="00487B9B"/>
    <w:rsid w:val="00491B88"/>
    <w:rsid w:val="00494232"/>
    <w:rsid w:val="00495AFD"/>
    <w:rsid w:val="004A2D7E"/>
    <w:rsid w:val="004A4AAE"/>
    <w:rsid w:val="004A5B28"/>
    <w:rsid w:val="004C0FD1"/>
    <w:rsid w:val="004C10B9"/>
    <w:rsid w:val="004C5041"/>
    <w:rsid w:val="004D0FED"/>
    <w:rsid w:val="004D1068"/>
    <w:rsid w:val="004D2CD4"/>
    <w:rsid w:val="004D53A9"/>
    <w:rsid w:val="004E108D"/>
    <w:rsid w:val="004E2A3F"/>
    <w:rsid w:val="004E4F4F"/>
    <w:rsid w:val="004E59DE"/>
    <w:rsid w:val="004E5EAD"/>
    <w:rsid w:val="004E6C6B"/>
    <w:rsid w:val="004E7416"/>
    <w:rsid w:val="004F1B66"/>
    <w:rsid w:val="004F2D77"/>
    <w:rsid w:val="004F480A"/>
    <w:rsid w:val="004F6193"/>
    <w:rsid w:val="00500438"/>
    <w:rsid w:val="00500C5F"/>
    <w:rsid w:val="00501852"/>
    <w:rsid w:val="00501AEF"/>
    <w:rsid w:val="00501BA4"/>
    <w:rsid w:val="005047AB"/>
    <w:rsid w:val="0050498D"/>
    <w:rsid w:val="00510DBF"/>
    <w:rsid w:val="00512DDC"/>
    <w:rsid w:val="00515A7A"/>
    <w:rsid w:val="00526FBA"/>
    <w:rsid w:val="005300A5"/>
    <w:rsid w:val="0054155E"/>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34D8"/>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629A"/>
    <w:rsid w:val="005F0061"/>
    <w:rsid w:val="005F3421"/>
    <w:rsid w:val="005F38E5"/>
    <w:rsid w:val="005F6FD8"/>
    <w:rsid w:val="005F7E7C"/>
    <w:rsid w:val="00606706"/>
    <w:rsid w:val="00622617"/>
    <w:rsid w:val="00634665"/>
    <w:rsid w:val="00635DDD"/>
    <w:rsid w:val="006361BC"/>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3AF"/>
    <w:rsid w:val="006B7936"/>
    <w:rsid w:val="006C19FF"/>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EE1"/>
    <w:rsid w:val="007753B5"/>
    <w:rsid w:val="00775B6C"/>
    <w:rsid w:val="00776787"/>
    <w:rsid w:val="007774D3"/>
    <w:rsid w:val="007775EB"/>
    <w:rsid w:val="00777CCA"/>
    <w:rsid w:val="00777DD1"/>
    <w:rsid w:val="00790677"/>
    <w:rsid w:val="00790EF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5440"/>
    <w:rsid w:val="007D775D"/>
    <w:rsid w:val="007E06C3"/>
    <w:rsid w:val="007E24CA"/>
    <w:rsid w:val="007E294C"/>
    <w:rsid w:val="007E75AC"/>
    <w:rsid w:val="007F0E85"/>
    <w:rsid w:val="007F4336"/>
    <w:rsid w:val="008003D5"/>
    <w:rsid w:val="00805EBF"/>
    <w:rsid w:val="00807B0D"/>
    <w:rsid w:val="00811567"/>
    <w:rsid w:val="00812A0E"/>
    <w:rsid w:val="00814D9B"/>
    <w:rsid w:val="00815C1A"/>
    <w:rsid w:val="00817842"/>
    <w:rsid w:val="00817ABC"/>
    <w:rsid w:val="00823AE9"/>
    <w:rsid w:val="008333F1"/>
    <w:rsid w:val="00844D24"/>
    <w:rsid w:val="008528F3"/>
    <w:rsid w:val="00855203"/>
    <w:rsid w:val="00855236"/>
    <w:rsid w:val="00857448"/>
    <w:rsid w:val="00863A49"/>
    <w:rsid w:val="00865B54"/>
    <w:rsid w:val="00865F71"/>
    <w:rsid w:val="00870193"/>
    <w:rsid w:val="00871559"/>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4C89"/>
    <w:rsid w:val="008C68C0"/>
    <w:rsid w:val="008D1549"/>
    <w:rsid w:val="008D7E7E"/>
    <w:rsid w:val="008E178F"/>
    <w:rsid w:val="008E18F5"/>
    <w:rsid w:val="008E359E"/>
    <w:rsid w:val="008E558F"/>
    <w:rsid w:val="008F0431"/>
    <w:rsid w:val="008F4867"/>
    <w:rsid w:val="008F65F6"/>
    <w:rsid w:val="008F704D"/>
    <w:rsid w:val="00901960"/>
    <w:rsid w:val="00901F81"/>
    <w:rsid w:val="00906431"/>
    <w:rsid w:val="00913295"/>
    <w:rsid w:val="009148C8"/>
    <w:rsid w:val="00916DC1"/>
    <w:rsid w:val="009237B3"/>
    <w:rsid w:val="00926281"/>
    <w:rsid w:val="009310D6"/>
    <w:rsid w:val="00933E59"/>
    <w:rsid w:val="0093470F"/>
    <w:rsid w:val="00936430"/>
    <w:rsid w:val="00941175"/>
    <w:rsid w:val="0094304B"/>
    <w:rsid w:val="00947258"/>
    <w:rsid w:val="00951EF9"/>
    <w:rsid w:val="00952314"/>
    <w:rsid w:val="0095443A"/>
    <w:rsid w:val="00954510"/>
    <w:rsid w:val="009545B7"/>
    <w:rsid w:val="00955376"/>
    <w:rsid w:val="009749B9"/>
    <w:rsid w:val="00974FD1"/>
    <w:rsid w:val="00975A96"/>
    <w:rsid w:val="009777D7"/>
    <w:rsid w:val="00985B51"/>
    <w:rsid w:val="00987A52"/>
    <w:rsid w:val="00991551"/>
    <w:rsid w:val="00991F69"/>
    <w:rsid w:val="009932D0"/>
    <w:rsid w:val="00993D82"/>
    <w:rsid w:val="00995CFC"/>
    <w:rsid w:val="009A046B"/>
    <w:rsid w:val="009A1C73"/>
    <w:rsid w:val="009A31CC"/>
    <w:rsid w:val="009A5719"/>
    <w:rsid w:val="009A7E9E"/>
    <w:rsid w:val="009B03A9"/>
    <w:rsid w:val="009B04D1"/>
    <w:rsid w:val="009B4905"/>
    <w:rsid w:val="009B4964"/>
    <w:rsid w:val="009B4E62"/>
    <w:rsid w:val="009C0873"/>
    <w:rsid w:val="009C1A14"/>
    <w:rsid w:val="009C1C99"/>
    <w:rsid w:val="009C3759"/>
    <w:rsid w:val="009C7D6A"/>
    <w:rsid w:val="009D3582"/>
    <w:rsid w:val="009D45EB"/>
    <w:rsid w:val="009E076F"/>
    <w:rsid w:val="009E15C7"/>
    <w:rsid w:val="009E228C"/>
    <w:rsid w:val="009E284A"/>
    <w:rsid w:val="009E28A6"/>
    <w:rsid w:val="009E3AFE"/>
    <w:rsid w:val="009E431D"/>
    <w:rsid w:val="009E4B10"/>
    <w:rsid w:val="009E4CB3"/>
    <w:rsid w:val="009E5148"/>
    <w:rsid w:val="009E756E"/>
    <w:rsid w:val="009F25F1"/>
    <w:rsid w:val="009F370F"/>
    <w:rsid w:val="009F3B63"/>
    <w:rsid w:val="00A021B0"/>
    <w:rsid w:val="00A02D29"/>
    <w:rsid w:val="00A05CC4"/>
    <w:rsid w:val="00A0606B"/>
    <w:rsid w:val="00A077E6"/>
    <w:rsid w:val="00A11150"/>
    <w:rsid w:val="00A14EDC"/>
    <w:rsid w:val="00A17932"/>
    <w:rsid w:val="00A20F7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D33"/>
    <w:rsid w:val="00A96F23"/>
    <w:rsid w:val="00AA323A"/>
    <w:rsid w:val="00AA656E"/>
    <w:rsid w:val="00AA726A"/>
    <w:rsid w:val="00AB1AEC"/>
    <w:rsid w:val="00AB5626"/>
    <w:rsid w:val="00AB7D04"/>
    <w:rsid w:val="00AC1C64"/>
    <w:rsid w:val="00AC2ABA"/>
    <w:rsid w:val="00AD1D59"/>
    <w:rsid w:val="00AD2CB5"/>
    <w:rsid w:val="00AD3EDC"/>
    <w:rsid w:val="00AD7816"/>
    <w:rsid w:val="00AE1A11"/>
    <w:rsid w:val="00AE697F"/>
    <w:rsid w:val="00AE79AB"/>
    <w:rsid w:val="00AF0C9A"/>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43757"/>
    <w:rsid w:val="00B44431"/>
    <w:rsid w:val="00B50B93"/>
    <w:rsid w:val="00B528BE"/>
    <w:rsid w:val="00B577C3"/>
    <w:rsid w:val="00B603B0"/>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0EC6"/>
    <w:rsid w:val="00B91EF1"/>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0B1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C01315"/>
    <w:rsid w:val="00C02FF8"/>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23E0"/>
    <w:rsid w:val="00C37056"/>
    <w:rsid w:val="00C40F1A"/>
    <w:rsid w:val="00C42AF0"/>
    <w:rsid w:val="00C45F68"/>
    <w:rsid w:val="00C51579"/>
    <w:rsid w:val="00C5158E"/>
    <w:rsid w:val="00C52071"/>
    <w:rsid w:val="00C55BF9"/>
    <w:rsid w:val="00C57357"/>
    <w:rsid w:val="00C60A02"/>
    <w:rsid w:val="00C64334"/>
    <w:rsid w:val="00C64AEB"/>
    <w:rsid w:val="00C7214C"/>
    <w:rsid w:val="00C73DDC"/>
    <w:rsid w:val="00C977B7"/>
    <w:rsid w:val="00CA4562"/>
    <w:rsid w:val="00CA64B7"/>
    <w:rsid w:val="00CB2B94"/>
    <w:rsid w:val="00CB2CF5"/>
    <w:rsid w:val="00CC3C19"/>
    <w:rsid w:val="00CC4541"/>
    <w:rsid w:val="00CC6F5A"/>
    <w:rsid w:val="00CC72DE"/>
    <w:rsid w:val="00CC7CE5"/>
    <w:rsid w:val="00CD1B71"/>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60D4"/>
    <w:rsid w:val="00DA0463"/>
    <w:rsid w:val="00DB674C"/>
    <w:rsid w:val="00DB7AE8"/>
    <w:rsid w:val="00DC3BE0"/>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6CA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440C"/>
    <w:rsid w:val="00EF6482"/>
    <w:rsid w:val="00EF7F86"/>
    <w:rsid w:val="00F01540"/>
    <w:rsid w:val="00F017DA"/>
    <w:rsid w:val="00F023DF"/>
    <w:rsid w:val="00F0347C"/>
    <w:rsid w:val="00F03CCF"/>
    <w:rsid w:val="00F06FBD"/>
    <w:rsid w:val="00F07AE8"/>
    <w:rsid w:val="00F10140"/>
    <w:rsid w:val="00F16B21"/>
    <w:rsid w:val="00F16BCA"/>
    <w:rsid w:val="00F2079C"/>
    <w:rsid w:val="00F20A21"/>
    <w:rsid w:val="00F21A5C"/>
    <w:rsid w:val="00F23191"/>
    <w:rsid w:val="00F2332F"/>
    <w:rsid w:val="00F24056"/>
    <w:rsid w:val="00F258B0"/>
    <w:rsid w:val="00F3106E"/>
    <w:rsid w:val="00F33083"/>
    <w:rsid w:val="00F3496D"/>
    <w:rsid w:val="00F42D1C"/>
    <w:rsid w:val="00F42F11"/>
    <w:rsid w:val="00F526AC"/>
    <w:rsid w:val="00F52C06"/>
    <w:rsid w:val="00F52D60"/>
    <w:rsid w:val="00F605ED"/>
    <w:rsid w:val="00F60977"/>
    <w:rsid w:val="00F72B46"/>
    <w:rsid w:val="00F80254"/>
    <w:rsid w:val="00F80909"/>
    <w:rsid w:val="00F81035"/>
    <w:rsid w:val="00F82F04"/>
    <w:rsid w:val="00F84ADB"/>
    <w:rsid w:val="00F8716F"/>
    <w:rsid w:val="00F94C42"/>
    <w:rsid w:val="00F95C9E"/>
    <w:rsid w:val="00FA0DB5"/>
    <w:rsid w:val="00FA3399"/>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4</cp:revision>
  <cp:lastPrinted>2015-03-13T12:04:00Z</cp:lastPrinted>
  <dcterms:created xsi:type="dcterms:W3CDTF">2016-09-29T16:28:00Z</dcterms:created>
  <dcterms:modified xsi:type="dcterms:W3CDTF">2016-09-29T16:54:00Z</dcterms:modified>
</cp:coreProperties>
</file>