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95" w:rsidRPr="007223A8" w:rsidRDefault="007223A8">
      <w:pPr>
        <w:rPr>
          <w:b/>
          <w:u w:val="single"/>
        </w:rPr>
      </w:pPr>
      <w:r w:rsidRPr="007223A8">
        <w:rPr>
          <w:b/>
          <w:u w:val="single"/>
        </w:rPr>
        <w:t>Hoath Parish Council</w:t>
      </w:r>
    </w:p>
    <w:p w:rsidR="007223A8" w:rsidRDefault="007223A8" w:rsidP="007223A8">
      <w:pPr>
        <w:pStyle w:val="NoSpacing"/>
        <w:jc w:val="center"/>
        <w:rPr>
          <w:b/>
          <w:sz w:val="32"/>
          <w:szCs w:val="32"/>
        </w:rPr>
      </w:pPr>
      <w:r w:rsidRPr="007223A8">
        <w:rPr>
          <w:b/>
          <w:sz w:val="32"/>
          <w:szCs w:val="32"/>
        </w:rPr>
        <w:t>Financial Information for the year 2017-18</w:t>
      </w:r>
    </w:p>
    <w:p w:rsidR="00AD18DD" w:rsidRPr="007223A8" w:rsidRDefault="00AD18DD" w:rsidP="007223A8">
      <w:pPr>
        <w:pStyle w:val="NoSpacing"/>
        <w:jc w:val="center"/>
        <w:rPr>
          <w:b/>
          <w:sz w:val="32"/>
          <w:szCs w:val="32"/>
        </w:rPr>
      </w:pPr>
    </w:p>
    <w:p w:rsidR="007223A8" w:rsidRDefault="00AD18DD" w:rsidP="00AD18DD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5817384" cy="8001000"/>
            <wp:effectExtent l="19050" t="0" r="0" b="0"/>
            <wp:docPr id="3" name="Picture 0" descr="Hoath PC 2017-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ath PC 2017-18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230" cy="800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A8" w:rsidRDefault="007223A8" w:rsidP="00AD18DD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Picture 1" descr="Hoath PC 2017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ath PC 2017-18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DD" w:rsidRDefault="00AD18DD" w:rsidP="00AD18DD">
      <w:pPr>
        <w:pStyle w:val="NoSpacing"/>
        <w:jc w:val="center"/>
      </w:pPr>
    </w:p>
    <w:p w:rsidR="00AD18DD" w:rsidRDefault="00AD18DD" w:rsidP="00AD18DD">
      <w:pPr>
        <w:pStyle w:val="NoSpacing"/>
        <w:jc w:val="center"/>
      </w:pPr>
    </w:p>
    <w:p w:rsidR="00AD18DD" w:rsidRDefault="00AD18DD" w:rsidP="00AD18DD">
      <w:pPr>
        <w:pStyle w:val="NoSpacing"/>
        <w:jc w:val="center"/>
      </w:pPr>
    </w:p>
    <w:p w:rsidR="00AD18DD" w:rsidRDefault="00AD18DD" w:rsidP="00AD18DD">
      <w:pPr>
        <w:pStyle w:val="NoSpacing"/>
        <w:jc w:val="center"/>
      </w:pPr>
    </w:p>
    <w:p w:rsidR="00AD18DD" w:rsidRDefault="00AD18DD" w:rsidP="00AD18DD">
      <w:pPr>
        <w:pStyle w:val="NoSpacing"/>
        <w:jc w:val="center"/>
      </w:pPr>
    </w:p>
    <w:p w:rsidR="00AD18DD" w:rsidRDefault="00AD18DD" w:rsidP="00AD18DD">
      <w:pPr>
        <w:pStyle w:val="NoSpacing"/>
        <w:jc w:val="center"/>
      </w:pPr>
    </w:p>
    <w:p w:rsidR="00AD18DD" w:rsidRDefault="00AD18DD" w:rsidP="00AD18DD">
      <w:pPr>
        <w:pStyle w:val="NoSpacing"/>
        <w:jc w:val="center"/>
      </w:pPr>
    </w:p>
    <w:p w:rsidR="00AD18DD" w:rsidRDefault="00AD18DD" w:rsidP="00AD18DD">
      <w:pPr>
        <w:pStyle w:val="NoSpacing"/>
        <w:jc w:val="center"/>
      </w:pPr>
    </w:p>
    <w:p w:rsidR="00AD18DD" w:rsidRDefault="00AD18DD" w:rsidP="00AD18DD">
      <w:pPr>
        <w:pStyle w:val="NoSpacing"/>
        <w:jc w:val="center"/>
      </w:pPr>
    </w:p>
    <w:p w:rsidR="00AD18DD" w:rsidRDefault="00AD18DD">
      <w:pPr>
        <w:spacing w:line="276" w:lineRule="auto"/>
      </w:pPr>
      <w:r>
        <w:br w:type="page"/>
      </w:r>
    </w:p>
    <w:p w:rsidR="00AD18DD" w:rsidRDefault="00AD18DD" w:rsidP="00AD18DD">
      <w:pPr>
        <w:pStyle w:val="NoSpacing"/>
        <w:jc w:val="center"/>
        <w:sectPr w:rsidR="00AD18DD" w:rsidSect="00AD18D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D18DD" w:rsidRPr="007223A8" w:rsidRDefault="002B4C56" w:rsidP="00AD18DD">
      <w:pPr>
        <w:pStyle w:val="NoSpacing"/>
        <w:jc w:val="center"/>
      </w:pPr>
      <w:r w:rsidRPr="00EF3EC6">
        <w:rPr>
          <w:noProof/>
          <w:lang w:val="en-US"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69.65pt;height:31.3pt;z-index:251660288;mso-position-horizontal:center;mso-width-relative:margin;mso-height-relative:margin">
            <v:textbox>
              <w:txbxContent>
                <w:p w:rsidR="002B4C56" w:rsidRPr="002B4C56" w:rsidRDefault="002B4C56">
                  <w:pPr>
                    <w:rPr>
                      <w:b/>
                      <w:sz w:val="32"/>
                      <w:szCs w:val="32"/>
                    </w:rPr>
                  </w:pPr>
                  <w:r w:rsidRPr="002B4C56">
                    <w:rPr>
                      <w:b/>
                      <w:sz w:val="32"/>
                      <w:szCs w:val="32"/>
                    </w:rPr>
                    <w:t>Payments over £100</w:t>
                  </w:r>
                </w:p>
              </w:txbxContent>
            </v:textbox>
          </v:shape>
        </w:pict>
      </w:r>
      <w:r w:rsidR="00AD18DD">
        <w:rPr>
          <w:noProof/>
          <w:lang w:eastAsia="en-GB"/>
        </w:rPr>
        <w:drawing>
          <wp:inline distT="0" distB="0" distL="0" distR="0">
            <wp:extent cx="5559809" cy="8870534"/>
            <wp:effectExtent l="1676400" t="0" r="1660141" b="0"/>
            <wp:docPr id="5" name="Picture 3" descr="Hoath over £100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ath over £100 2017-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63894" cy="88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8DD" w:rsidRPr="007223A8" w:rsidSect="00AD18DD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223A8"/>
    <w:rsid w:val="002A3282"/>
    <w:rsid w:val="002A3D75"/>
    <w:rsid w:val="002B4C56"/>
    <w:rsid w:val="002C1180"/>
    <w:rsid w:val="003C1295"/>
    <w:rsid w:val="005C42C2"/>
    <w:rsid w:val="006153E0"/>
    <w:rsid w:val="007223A8"/>
    <w:rsid w:val="00835246"/>
    <w:rsid w:val="00AD1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835246"/>
    <w:pPr>
      <w:spacing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5246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3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2</cp:revision>
  <dcterms:created xsi:type="dcterms:W3CDTF">2018-07-07T11:17:00Z</dcterms:created>
  <dcterms:modified xsi:type="dcterms:W3CDTF">2018-07-07T11:44:00Z</dcterms:modified>
</cp:coreProperties>
</file>