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F91446" w:rsidRDefault="00F91446" w:rsidP="00F91446">
      <w:pPr>
        <w:jc w:val="center"/>
        <w:rPr>
          <w:b/>
          <w:sz w:val="28"/>
          <w:szCs w:val="28"/>
        </w:rPr>
      </w:pPr>
      <w:r w:rsidRPr="00F91446">
        <w:rPr>
          <w:b/>
          <w:sz w:val="28"/>
          <w:szCs w:val="28"/>
        </w:rPr>
        <w:t>Hoath PC governance statement 2018-19</w:t>
      </w:r>
    </w:p>
    <w:p w:rsidR="00F91446" w:rsidRPr="00F91446" w:rsidRDefault="00F91446" w:rsidP="00F91446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7883636"/>
            <wp:effectExtent l="19050" t="0" r="2540" b="0"/>
            <wp:docPr id="1" name="Picture 1" descr="C:\Users\Guy\Documents\Hoath accounts 2018-1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Documents\Hoath accounts 2018-19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446" w:rsidRPr="00F91446" w:rsidSect="003C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446"/>
    <w:rsid w:val="002A3282"/>
    <w:rsid w:val="003C1295"/>
    <w:rsid w:val="005C42C2"/>
    <w:rsid w:val="006153E0"/>
    <w:rsid w:val="00835246"/>
    <w:rsid w:val="00934DD3"/>
    <w:rsid w:val="00F9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3524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4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2019-06-10T11:47:00Z</dcterms:created>
  <dcterms:modified xsi:type="dcterms:W3CDTF">2019-06-10T11:49:00Z</dcterms:modified>
</cp:coreProperties>
</file>